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F7" w:rsidRDefault="00B330AD" w:rsidP="00B330AD">
      <w:pPr>
        <w:jc w:val="center"/>
        <w:rPr>
          <w:b/>
          <w:sz w:val="28"/>
          <w:szCs w:val="28"/>
        </w:rPr>
      </w:pPr>
      <w:smartTag w:uri="urn:schemas-microsoft-com:office:smarttags" w:element="City">
        <w:smartTag w:uri="urn:schemas-microsoft-com:office:smarttags" w:element="place">
          <w:r>
            <w:rPr>
              <w:b/>
              <w:sz w:val="28"/>
              <w:szCs w:val="28"/>
            </w:rPr>
            <w:t>Rutland</w:t>
          </w:r>
        </w:smartTag>
      </w:smartTag>
      <w:r>
        <w:rPr>
          <w:b/>
          <w:sz w:val="28"/>
          <w:szCs w:val="28"/>
        </w:rPr>
        <w:t xml:space="preserve"> Residents Association</w:t>
      </w:r>
    </w:p>
    <w:p w:rsidR="00B330AD" w:rsidRPr="00B330AD" w:rsidRDefault="00B330AD" w:rsidP="00B330AD">
      <w:pPr>
        <w:jc w:val="center"/>
        <w:rPr>
          <w:b/>
          <w:szCs w:val="24"/>
        </w:rPr>
      </w:pPr>
      <w:r w:rsidRPr="00B330AD">
        <w:rPr>
          <w:b/>
          <w:szCs w:val="24"/>
        </w:rPr>
        <w:t>General Meeting</w:t>
      </w:r>
    </w:p>
    <w:p w:rsidR="00B330AD" w:rsidRPr="00B330AD" w:rsidRDefault="00B330AD" w:rsidP="00B330AD">
      <w:pPr>
        <w:jc w:val="center"/>
        <w:rPr>
          <w:b/>
          <w:szCs w:val="24"/>
        </w:rPr>
      </w:pPr>
      <w:r w:rsidRPr="00B330AD">
        <w:rPr>
          <w:b/>
          <w:szCs w:val="24"/>
        </w:rPr>
        <w:t>Feb. 19, 2015</w:t>
      </w:r>
    </w:p>
    <w:p w:rsidR="00B330AD" w:rsidRDefault="00B330AD" w:rsidP="00B330AD">
      <w:pPr>
        <w:jc w:val="center"/>
        <w:rPr>
          <w:b/>
          <w:szCs w:val="24"/>
        </w:rPr>
      </w:pPr>
      <w:r w:rsidRPr="00B330AD">
        <w:rPr>
          <w:b/>
          <w:szCs w:val="24"/>
        </w:rPr>
        <w:t xml:space="preserve">7 PM, Pool Room, </w:t>
      </w:r>
      <w:smartTag w:uri="urn:schemas-microsoft-com:office:smarttags" w:element="place">
        <w:smartTag w:uri="urn:schemas-microsoft-com:office:smarttags" w:element="PlaceName">
          <w:r w:rsidRPr="00B330AD">
            <w:rPr>
              <w:b/>
              <w:szCs w:val="24"/>
            </w:rPr>
            <w:t>Rutland</w:t>
          </w:r>
        </w:smartTag>
        <w:r w:rsidRPr="00B330AD">
          <w:rPr>
            <w:b/>
            <w:szCs w:val="24"/>
          </w:rPr>
          <w:t xml:space="preserve"> </w:t>
        </w:r>
        <w:smartTag w:uri="urn:schemas-microsoft-com:office:smarttags" w:element="PlaceName">
          <w:r w:rsidRPr="00B330AD">
            <w:rPr>
              <w:b/>
              <w:szCs w:val="24"/>
            </w:rPr>
            <w:t>Centennial</w:t>
          </w:r>
        </w:smartTag>
        <w:r w:rsidRPr="00B330AD">
          <w:rPr>
            <w:b/>
            <w:szCs w:val="24"/>
          </w:rPr>
          <w:t xml:space="preserve"> </w:t>
        </w:r>
        <w:smartTag w:uri="urn:schemas-microsoft-com:office:smarttags" w:element="PlaceType">
          <w:r w:rsidRPr="00B330AD">
            <w:rPr>
              <w:b/>
              <w:szCs w:val="24"/>
            </w:rPr>
            <w:t>Park</w:t>
          </w:r>
        </w:smartTag>
      </w:smartTag>
    </w:p>
    <w:p w:rsidR="00B330AD" w:rsidRDefault="00B330AD" w:rsidP="00B330AD">
      <w:pPr>
        <w:rPr>
          <w:b/>
          <w:szCs w:val="24"/>
        </w:rPr>
      </w:pPr>
    </w:p>
    <w:p w:rsidR="00B330AD" w:rsidRDefault="00B330AD" w:rsidP="00B330AD">
      <w:pPr>
        <w:rPr>
          <w:b/>
          <w:szCs w:val="24"/>
        </w:rPr>
      </w:pPr>
      <w:r w:rsidRPr="00017B8D">
        <w:rPr>
          <w:b/>
          <w:szCs w:val="24"/>
          <w:u w:val="single"/>
        </w:rPr>
        <w:t>Call to order</w:t>
      </w:r>
      <w:r>
        <w:rPr>
          <w:b/>
          <w:szCs w:val="24"/>
        </w:rPr>
        <w:tab/>
      </w:r>
      <w:r w:rsidRPr="002E7B3B">
        <w:rPr>
          <w:szCs w:val="24"/>
        </w:rPr>
        <w:t>7 Pm. Pres. Huston</w:t>
      </w:r>
    </w:p>
    <w:p w:rsidR="00840581" w:rsidRDefault="00840581" w:rsidP="00B330AD">
      <w:pPr>
        <w:rPr>
          <w:b/>
          <w:szCs w:val="24"/>
        </w:rPr>
      </w:pPr>
    </w:p>
    <w:p w:rsidR="00B330AD" w:rsidRDefault="00B330AD" w:rsidP="00B330AD">
      <w:pPr>
        <w:rPr>
          <w:b/>
          <w:szCs w:val="24"/>
        </w:rPr>
      </w:pPr>
      <w:r w:rsidRPr="00017B8D">
        <w:rPr>
          <w:szCs w:val="24"/>
          <w:u w:val="single"/>
        </w:rPr>
        <w:t>Roll Call</w:t>
      </w:r>
      <w:r>
        <w:rPr>
          <w:b/>
          <w:szCs w:val="24"/>
        </w:rPr>
        <w:tab/>
      </w:r>
      <w:r w:rsidRPr="002E7B3B">
        <w:rPr>
          <w:szCs w:val="24"/>
        </w:rPr>
        <w:t>9 members &amp; 3 visitors</w:t>
      </w:r>
    </w:p>
    <w:p w:rsidR="00840581" w:rsidRDefault="00840581" w:rsidP="00B330AD">
      <w:pPr>
        <w:rPr>
          <w:b/>
          <w:szCs w:val="24"/>
        </w:rPr>
      </w:pPr>
    </w:p>
    <w:p w:rsidR="00B330AD" w:rsidRDefault="00B330AD" w:rsidP="00B330AD">
      <w:pPr>
        <w:rPr>
          <w:b/>
          <w:szCs w:val="24"/>
        </w:rPr>
      </w:pPr>
      <w:r w:rsidRPr="002E7B3B">
        <w:rPr>
          <w:b/>
          <w:szCs w:val="24"/>
          <w:u w:val="single"/>
        </w:rPr>
        <w:t>Agenda</w:t>
      </w:r>
      <w:r>
        <w:rPr>
          <w:b/>
          <w:szCs w:val="24"/>
        </w:rPr>
        <w:t xml:space="preserve"> adopted as circulated </w:t>
      </w:r>
      <w:r>
        <w:rPr>
          <w:b/>
          <w:szCs w:val="24"/>
        </w:rPr>
        <w:tab/>
        <w:t>unanimous</w:t>
      </w:r>
    </w:p>
    <w:p w:rsidR="00840581" w:rsidRDefault="00840581" w:rsidP="00B330AD">
      <w:pPr>
        <w:rPr>
          <w:b/>
          <w:szCs w:val="24"/>
        </w:rPr>
      </w:pPr>
    </w:p>
    <w:p w:rsidR="00B330AD" w:rsidRDefault="00B330AD" w:rsidP="00B330AD">
      <w:pPr>
        <w:rPr>
          <w:b/>
          <w:szCs w:val="24"/>
        </w:rPr>
      </w:pPr>
      <w:r w:rsidRPr="002E7B3B">
        <w:rPr>
          <w:b/>
          <w:szCs w:val="24"/>
        </w:rPr>
        <w:t>Guest Speaker</w:t>
      </w:r>
      <w:r w:rsidRPr="002E7B3B">
        <w:rPr>
          <w:b/>
          <w:szCs w:val="24"/>
        </w:rPr>
        <w:tab/>
        <w:t>Mr. Ryan Donn</w:t>
      </w:r>
      <w:r>
        <w:rPr>
          <w:b/>
          <w:szCs w:val="24"/>
        </w:rPr>
        <w:tab/>
        <w:t xml:space="preserve">Councilor, City of </w:t>
      </w:r>
      <w:smartTag w:uri="urn:schemas-microsoft-com:office:smarttags" w:element="place">
        <w:smartTag w:uri="urn:schemas-microsoft-com:office:smarttags" w:element="City">
          <w:r>
            <w:rPr>
              <w:b/>
              <w:szCs w:val="24"/>
            </w:rPr>
            <w:t>Kelowna</w:t>
          </w:r>
        </w:smartTag>
      </w:smartTag>
    </w:p>
    <w:p w:rsidR="00B330AD" w:rsidRDefault="00227893" w:rsidP="00B330AD">
      <w:pPr>
        <w:rPr>
          <w:b/>
          <w:szCs w:val="24"/>
        </w:rPr>
      </w:pPr>
      <w:r>
        <w:rPr>
          <w:b/>
          <w:szCs w:val="24"/>
        </w:rPr>
        <w:tab/>
        <w:t>Mr. Donn is of Scottish</w:t>
      </w:r>
      <w:r w:rsidR="00B330AD">
        <w:rPr>
          <w:b/>
          <w:szCs w:val="24"/>
        </w:rPr>
        <w:t xml:space="preserve"> background, moved to Kelowna in </w:t>
      </w:r>
      <w:r w:rsidR="004C46A1">
        <w:rPr>
          <w:b/>
          <w:szCs w:val="24"/>
        </w:rPr>
        <w:t xml:space="preserve">1990, has musician background, </w:t>
      </w:r>
      <w:r w:rsidR="00B330AD">
        <w:rPr>
          <w:b/>
          <w:szCs w:val="24"/>
        </w:rPr>
        <w:t>graduated from Rutland High School, lived on Dougal Road,  feels that our election for</w:t>
      </w:r>
      <w:r>
        <w:rPr>
          <w:b/>
          <w:szCs w:val="24"/>
        </w:rPr>
        <w:t>um was the best, wants to add</w:t>
      </w:r>
      <w:r w:rsidR="00B330AD">
        <w:rPr>
          <w:b/>
          <w:szCs w:val="24"/>
        </w:rPr>
        <w:t xml:space="preserve"> parks, is working with staff to become f</w:t>
      </w:r>
      <w:r>
        <w:rPr>
          <w:b/>
          <w:szCs w:val="24"/>
        </w:rPr>
        <w:t>amiliar with C</w:t>
      </w:r>
      <w:r w:rsidR="00B330AD">
        <w:rPr>
          <w:b/>
          <w:szCs w:val="24"/>
        </w:rPr>
        <w:t xml:space="preserve">ity works. </w:t>
      </w:r>
      <w:r w:rsidR="00840581">
        <w:rPr>
          <w:b/>
          <w:szCs w:val="24"/>
        </w:rPr>
        <w:t>Mentioned tha</w:t>
      </w:r>
      <w:r>
        <w:rPr>
          <w:b/>
          <w:szCs w:val="24"/>
        </w:rPr>
        <w:t>t staff considers heritage</w:t>
      </w:r>
      <w:r w:rsidR="00840581">
        <w:rPr>
          <w:b/>
          <w:szCs w:val="24"/>
        </w:rPr>
        <w:t xml:space="preserve"> as an expense.</w:t>
      </w:r>
    </w:p>
    <w:p w:rsidR="00840581" w:rsidRDefault="00840581" w:rsidP="00B330AD">
      <w:pPr>
        <w:rPr>
          <w:b/>
          <w:szCs w:val="24"/>
        </w:rPr>
      </w:pPr>
    </w:p>
    <w:p w:rsidR="00840581" w:rsidRPr="002E7B3B" w:rsidRDefault="00840581" w:rsidP="00B330AD">
      <w:pPr>
        <w:rPr>
          <w:b/>
          <w:szCs w:val="24"/>
          <w:u w:val="single"/>
        </w:rPr>
      </w:pPr>
      <w:r w:rsidRPr="002E7B3B">
        <w:rPr>
          <w:b/>
          <w:szCs w:val="24"/>
          <w:u w:val="single"/>
        </w:rPr>
        <w:t>Reports</w:t>
      </w:r>
    </w:p>
    <w:p w:rsidR="00143D52" w:rsidRPr="002E7B3B" w:rsidRDefault="00F12ABF" w:rsidP="00B330AD">
      <w:pPr>
        <w:rPr>
          <w:b/>
          <w:szCs w:val="24"/>
          <w:u w:val="single"/>
        </w:rPr>
      </w:pPr>
      <w:r w:rsidRPr="002E7B3B">
        <w:rPr>
          <w:b/>
          <w:szCs w:val="24"/>
          <w:u w:val="single"/>
        </w:rPr>
        <w:t>President’s</w:t>
      </w:r>
      <w:r w:rsidR="00143D52" w:rsidRPr="002E7B3B">
        <w:rPr>
          <w:b/>
          <w:szCs w:val="24"/>
          <w:u w:val="single"/>
        </w:rPr>
        <w:t xml:space="preserve"> report</w:t>
      </w:r>
    </w:p>
    <w:p w:rsidR="00B07279" w:rsidRPr="00000F06" w:rsidRDefault="002E7B3B" w:rsidP="00B07279">
      <w:pPr>
        <w:tabs>
          <w:tab w:val="left" w:pos="1515"/>
        </w:tabs>
        <w:rPr>
          <w:rFonts w:ascii="Calibri" w:hAnsi="Calibri" w:cs="Times-Bold"/>
          <w:bCs/>
          <w:szCs w:val="24"/>
        </w:rPr>
      </w:pPr>
      <w:r>
        <w:rPr>
          <w:rFonts w:ascii="Calibri" w:hAnsi="Calibri" w:cs="Times-Bold"/>
          <w:bCs/>
          <w:szCs w:val="24"/>
        </w:rPr>
        <w:tab/>
      </w:r>
      <w:r>
        <w:rPr>
          <w:b/>
          <w:szCs w:val="24"/>
        </w:rPr>
        <w:t xml:space="preserve">Report was part of agenda handed out. </w:t>
      </w:r>
      <w:r w:rsidR="00B07279">
        <w:rPr>
          <w:rFonts w:ascii="Calibri" w:hAnsi="Calibri" w:cs="Times-Bold"/>
          <w:bCs/>
          <w:szCs w:val="24"/>
        </w:rPr>
        <w:t xml:space="preserve">Took Part in the open house Information session for </w:t>
      </w:r>
      <w:smartTag w:uri="urn:schemas-microsoft-com:office:smarttags" w:element="place">
        <w:smartTag w:uri="urn:schemas-microsoft-com:office:smarttags" w:element="PlaceName">
          <w:r w:rsidR="00B07279">
            <w:rPr>
              <w:rFonts w:ascii="Calibri" w:hAnsi="Calibri" w:cs="Times-Bold"/>
              <w:bCs/>
              <w:szCs w:val="24"/>
            </w:rPr>
            <w:t>Centennial</w:t>
          </w:r>
        </w:smartTag>
        <w:r w:rsidR="00B07279">
          <w:rPr>
            <w:rFonts w:ascii="Calibri" w:hAnsi="Calibri" w:cs="Times-Bold"/>
            <w:bCs/>
            <w:szCs w:val="24"/>
          </w:rPr>
          <w:t xml:space="preserve"> </w:t>
        </w:r>
        <w:smartTag w:uri="urn:schemas-microsoft-com:office:smarttags" w:element="PlaceType">
          <w:r w:rsidR="00B07279">
            <w:rPr>
              <w:rFonts w:ascii="Calibri" w:hAnsi="Calibri" w:cs="Times-Bold"/>
              <w:bCs/>
              <w:szCs w:val="24"/>
            </w:rPr>
            <w:t>Park</w:t>
          </w:r>
        </w:smartTag>
      </w:smartTag>
      <w:r w:rsidR="00B07279">
        <w:rPr>
          <w:rFonts w:ascii="Calibri" w:hAnsi="Calibri" w:cs="Times-Bold"/>
          <w:bCs/>
          <w:szCs w:val="24"/>
        </w:rPr>
        <w:t xml:space="preserve">.    Web page work, discussion/meeting regarding bylaw changes.  Met with local Book Store owner of Flip Flop Books on </w:t>
      </w:r>
      <w:smartTag w:uri="urn:schemas-microsoft-com:office:smarttags" w:element="Street">
        <w:smartTag w:uri="urn:schemas-microsoft-com:office:smarttags" w:element="address">
          <w:r w:rsidR="00B07279">
            <w:rPr>
              <w:rFonts w:ascii="Calibri" w:hAnsi="Calibri" w:cs="Times-Bold"/>
              <w:bCs/>
              <w:szCs w:val="24"/>
            </w:rPr>
            <w:t>Gray Road</w:t>
          </w:r>
        </w:smartTag>
      </w:smartTag>
      <w:r w:rsidR="00B07279">
        <w:rPr>
          <w:rFonts w:ascii="Calibri" w:hAnsi="Calibri" w:cs="Times-Bold"/>
          <w:bCs/>
          <w:szCs w:val="24"/>
        </w:rPr>
        <w:t xml:space="preserve">.  Changed over </w:t>
      </w:r>
      <w:r w:rsidR="00F12ABF">
        <w:rPr>
          <w:rFonts w:ascii="Calibri" w:hAnsi="Calibri" w:cs="Times-Bold"/>
          <w:bCs/>
          <w:szCs w:val="24"/>
        </w:rPr>
        <w:t>signing</w:t>
      </w:r>
      <w:r w:rsidR="00B07279">
        <w:rPr>
          <w:rFonts w:ascii="Calibri" w:hAnsi="Calibri" w:cs="Times-Bold"/>
          <w:bCs/>
          <w:szCs w:val="24"/>
        </w:rPr>
        <w:t xml:space="preserve"> authority.</w:t>
      </w:r>
    </w:p>
    <w:p w:rsidR="00143D52" w:rsidRDefault="00143D52" w:rsidP="00B330AD">
      <w:pPr>
        <w:rPr>
          <w:b/>
          <w:szCs w:val="24"/>
        </w:rPr>
      </w:pPr>
      <w:r>
        <w:rPr>
          <w:b/>
          <w:szCs w:val="24"/>
        </w:rPr>
        <w:tab/>
      </w:r>
    </w:p>
    <w:p w:rsidR="00143D52" w:rsidRPr="002E7B3B" w:rsidRDefault="00143D52" w:rsidP="00B330AD">
      <w:pPr>
        <w:rPr>
          <w:b/>
          <w:szCs w:val="24"/>
          <w:u w:val="single"/>
        </w:rPr>
      </w:pPr>
      <w:r w:rsidRPr="002E7B3B">
        <w:rPr>
          <w:b/>
          <w:szCs w:val="24"/>
          <w:u w:val="single"/>
        </w:rPr>
        <w:t>Treasurer report</w:t>
      </w:r>
    </w:p>
    <w:p w:rsidR="00143D52" w:rsidRPr="002E7B3B" w:rsidRDefault="00143D52" w:rsidP="00B330AD">
      <w:pPr>
        <w:rPr>
          <w:szCs w:val="24"/>
        </w:rPr>
      </w:pPr>
      <w:r w:rsidRPr="002E7B3B">
        <w:rPr>
          <w:szCs w:val="24"/>
        </w:rPr>
        <w:tab/>
        <w:t>Financial report handed out. Highlights were: Heritage breakfast income by donation was $ 184. Total Jan. deposits we</w:t>
      </w:r>
      <w:r w:rsidR="004C46A1">
        <w:rPr>
          <w:szCs w:val="24"/>
        </w:rPr>
        <w:t>re</w:t>
      </w:r>
      <w:r w:rsidR="00F12ABF">
        <w:rPr>
          <w:szCs w:val="24"/>
        </w:rPr>
        <w:t xml:space="preserve"> </w:t>
      </w:r>
      <w:r w:rsidR="004C46A1">
        <w:rPr>
          <w:szCs w:val="24"/>
        </w:rPr>
        <w:t xml:space="preserve">$ </w:t>
      </w:r>
      <w:r w:rsidRPr="002E7B3B">
        <w:rPr>
          <w:szCs w:val="24"/>
        </w:rPr>
        <w:t xml:space="preserve">23.50 </w:t>
      </w:r>
      <w:r w:rsidR="00977AE2" w:rsidRPr="002E7B3B">
        <w:rPr>
          <w:szCs w:val="24"/>
        </w:rPr>
        <w:t>Expenses</w:t>
      </w:r>
      <w:r w:rsidRPr="002E7B3B">
        <w:rPr>
          <w:szCs w:val="24"/>
        </w:rPr>
        <w:t xml:space="preserve"> were $ 260.03 Total bank </w:t>
      </w:r>
      <w:r w:rsidR="00977AE2" w:rsidRPr="002E7B3B">
        <w:rPr>
          <w:szCs w:val="24"/>
        </w:rPr>
        <w:t>balance</w:t>
      </w:r>
      <w:r w:rsidRPr="002E7B3B">
        <w:rPr>
          <w:szCs w:val="24"/>
        </w:rPr>
        <w:t xml:space="preserve"> </w:t>
      </w:r>
      <w:r w:rsidR="002F50CC" w:rsidRPr="002E7B3B">
        <w:rPr>
          <w:szCs w:val="24"/>
        </w:rPr>
        <w:t>at Feb. 19, 2015 was $ 3,586.60</w:t>
      </w:r>
      <w:r w:rsidR="00227893">
        <w:rPr>
          <w:szCs w:val="24"/>
        </w:rPr>
        <w:t xml:space="preserve">  Moved acceptance J</w:t>
      </w:r>
      <w:r w:rsidR="00017B8D" w:rsidRPr="002E7B3B">
        <w:rPr>
          <w:szCs w:val="24"/>
        </w:rPr>
        <w:t>ill Siebert, second</w:t>
      </w:r>
      <w:r w:rsidR="00227893">
        <w:rPr>
          <w:szCs w:val="24"/>
        </w:rPr>
        <w:t>ed</w:t>
      </w:r>
      <w:r w:rsidR="00017B8D" w:rsidRPr="002E7B3B">
        <w:rPr>
          <w:szCs w:val="24"/>
        </w:rPr>
        <w:t xml:space="preserve"> Mary Luttmerding, Carried unanimously</w:t>
      </w:r>
    </w:p>
    <w:p w:rsidR="002F50CC" w:rsidRDefault="002F50CC" w:rsidP="00B330AD">
      <w:pPr>
        <w:rPr>
          <w:b/>
          <w:szCs w:val="24"/>
        </w:rPr>
      </w:pPr>
    </w:p>
    <w:p w:rsidR="002F50CC" w:rsidRPr="002E7B3B" w:rsidRDefault="002F50CC" w:rsidP="00B330AD">
      <w:pPr>
        <w:rPr>
          <w:b/>
          <w:szCs w:val="24"/>
          <w:u w:val="single"/>
        </w:rPr>
      </w:pPr>
      <w:r w:rsidRPr="002E7B3B">
        <w:rPr>
          <w:b/>
          <w:szCs w:val="24"/>
          <w:u w:val="single"/>
        </w:rPr>
        <w:t>New Business</w:t>
      </w:r>
    </w:p>
    <w:p w:rsidR="002F50CC" w:rsidRPr="002E7B3B" w:rsidRDefault="00F12ABF" w:rsidP="00B330AD">
      <w:pPr>
        <w:rPr>
          <w:szCs w:val="24"/>
        </w:rPr>
      </w:pPr>
      <w:r>
        <w:rPr>
          <w:szCs w:val="24"/>
        </w:rPr>
        <w:t>1)</w:t>
      </w:r>
      <w:r>
        <w:rPr>
          <w:szCs w:val="24"/>
        </w:rPr>
        <w:tab/>
        <w:t>Heritage Week (Feb. 16-22)</w:t>
      </w:r>
      <w:r w:rsidR="002F50CC" w:rsidRPr="002E7B3B">
        <w:rPr>
          <w:szCs w:val="24"/>
        </w:rPr>
        <w:t xml:space="preserve"> </w:t>
      </w:r>
      <w:r w:rsidR="00542CB2">
        <w:rPr>
          <w:szCs w:val="24"/>
        </w:rPr>
        <w:t xml:space="preserve">Programs for Heritage Week were provided as handouts. </w:t>
      </w:r>
      <w:r w:rsidR="002F50CC" w:rsidRPr="002E7B3B">
        <w:rPr>
          <w:szCs w:val="24"/>
        </w:rPr>
        <w:t xml:space="preserve"> Evelyn Vielvoye reported on events to date.  Breakfast</w:t>
      </w:r>
      <w:r w:rsidR="00542CB2">
        <w:rPr>
          <w:szCs w:val="24"/>
        </w:rPr>
        <w:t xml:space="preserve"> with follow</w:t>
      </w:r>
      <w:r w:rsidR="00227893">
        <w:rPr>
          <w:szCs w:val="24"/>
        </w:rPr>
        <w:t>ed by a</w:t>
      </w:r>
      <w:r w:rsidR="00542CB2">
        <w:rPr>
          <w:szCs w:val="24"/>
        </w:rPr>
        <w:t xml:space="preserve"> tour </w:t>
      </w:r>
      <w:r w:rsidR="002F50CC" w:rsidRPr="002E7B3B">
        <w:rPr>
          <w:szCs w:val="24"/>
        </w:rPr>
        <w:t xml:space="preserve"> </w:t>
      </w:r>
      <w:r w:rsidR="00227893">
        <w:rPr>
          <w:szCs w:val="24"/>
        </w:rPr>
        <w:t>(At First</w:t>
      </w:r>
      <w:r w:rsidR="00E2488A" w:rsidRPr="002E7B3B">
        <w:rPr>
          <w:szCs w:val="24"/>
        </w:rPr>
        <w:t xml:space="preserve"> United</w:t>
      </w:r>
      <w:r w:rsidR="00542CB2">
        <w:rPr>
          <w:szCs w:val="24"/>
        </w:rPr>
        <w:t xml:space="preserve"> Church on </w:t>
      </w:r>
      <w:smartTag w:uri="urn:schemas-microsoft-com:office:smarttags" w:element="Street">
        <w:smartTag w:uri="urn:schemas-microsoft-com:office:smarttags" w:element="address">
          <w:r w:rsidR="00542CB2">
            <w:rPr>
              <w:szCs w:val="24"/>
            </w:rPr>
            <w:t>Bernard</w:t>
          </w:r>
          <w:r w:rsidR="00227893">
            <w:rPr>
              <w:szCs w:val="24"/>
            </w:rPr>
            <w:t xml:space="preserve"> Ave.</w:t>
          </w:r>
        </w:smartTag>
      </w:smartTag>
      <w:r w:rsidR="00E2488A" w:rsidRPr="002E7B3B">
        <w:rPr>
          <w:szCs w:val="24"/>
        </w:rPr>
        <w:t xml:space="preserve">) </w:t>
      </w:r>
      <w:r w:rsidR="002F50CC" w:rsidRPr="002E7B3B">
        <w:rPr>
          <w:szCs w:val="24"/>
        </w:rPr>
        <w:t>was well received with about 75 people present</w:t>
      </w:r>
      <w:r w:rsidR="00227893">
        <w:rPr>
          <w:szCs w:val="24"/>
        </w:rPr>
        <w:t xml:space="preserve">. Also provided was a display of heritage by the Okanagan Historical Society and the RRA.  </w:t>
      </w:r>
      <w:smartTag w:uri="urn:schemas-microsoft-com:office:smarttags" w:element="place">
        <w:smartTag w:uri="urn:schemas-microsoft-com:office:smarttags" w:element="PlaceName">
          <w:r w:rsidR="00227893">
            <w:rPr>
              <w:szCs w:val="24"/>
            </w:rPr>
            <w:t>Royal</w:t>
          </w:r>
        </w:smartTag>
        <w:r w:rsidR="00227893">
          <w:rPr>
            <w:szCs w:val="24"/>
          </w:rPr>
          <w:t xml:space="preserve"> </w:t>
        </w:r>
        <w:smartTag w:uri="urn:schemas-microsoft-com:office:smarttags" w:element="PlaceName">
          <w:r w:rsidR="00227893">
            <w:rPr>
              <w:szCs w:val="24"/>
            </w:rPr>
            <w:t>Ann</w:t>
          </w:r>
        </w:smartTag>
        <w:r w:rsidR="00227893">
          <w:rPr>
            <w:szCs w:val="24"/>
          </w:rPr>
          <w:t xml:space="preserve"> </w:t>
        </w:r>
        <w:smartTag w:uri="urn:schemas-microsoft-com:office:smarttags" w:element="PlaceName">
          <w:r w:rsidR="00227893">
            <w:rPr>
              <w:szCs w:val="24"/>
            </w:rPr>
            <w:t>H</w:t>
          </w:r>
          <w:r w:rsidR="00E2488A" w:rsidRPr="002E7B3B">
            <w:rPr>
              <w:szCs w:val="24"/>
            </w:rPr>
            <w:t>otel</w:t>
          </w:r>
        </w:smartTag>
      </w:smartTag>
      <w:r w:rsidR="00E2488A" w:rsidRPr="002E7B3B">
        <w:rPr>
          <w:szCs w:val="24"/>
        </w:rPr>
        <w:t xml:space="preserve"> has provided the Cutters Room</w:t>
      </w:r>
      <w:r w:rsidR="002E7B3B">
        <w:rPr>
          <w:szCs w:val="24"/>
        </w:rPr>
        <w:t xml:space="preserve"> for </w:t>
      </w:r>
      <w:r w:rsidR="00227893">
        <w:rPr>
          <w:szCs w:val="24"/>
        </w:rPr>
        <w:t xml:space="preserve">heritage </w:t>
      </w:r>
      <w:r w:rsidR="002E7B3B">
        <w:rPr>
          <w:szCs w:val="24"/>
        </w:rPr>
        <w:t>displays</w:t>
      </w:r>
      <w:r w:rsidR="00542CB2">
        <w:rPr>
          <w:szCs w:val="24"/>
        </w:rPr>
        <w:t xml:space="preserve"> during the week</w:t>
      </w:r>
      <w:r w:rsidR="002E7B3B">
        <w:rPr>
          <w:szCs w:val="24"/>
        </w:rPr>
        <w:t>.  RRA will provide</w:t>
      </w:r>
      <w:r w:rsidR="002F50CC" w:rsidRPr="002E7B3B">
        <w:rPr>
          <w:szCs w:val="24"/>
        </w:rPr>
        <w:t xml:space="preserve"> a display of Rutland History, provided by Evelyn.  RRA </w:t>
      </w:r>
      <w:r w:rsidR="00D31E23" w:rsidRPr="002E7B3B">
        <w:rPr>
          <w:szCs w:val="24"/>
        </w:rPr>
        <w:t xml:space="preserve">volunteers </w:t>
      </w:r>
      <w:r w:rsidR="00227893">
        <w:rPr>
          <w:szCs w:val="24"/>
        </w:rPr>
        <w:t>participating at the Breakfast kick off</w:t>
      </w:r>
      <w:r w:rsidR="002E7B3B">
        <w:rPr>
          <w:szCs w:val="24"/>
        </w:rPr>
        <w:t xml:space="preserve"> were Ola Casan, </w:t>
      </w:r>
      <w:r w:rsidR="00227893">
        <w:rPr>
          <w:szCs w:val="24"/>
        </w:rPr>
        <w:t xml:space="preserve"> Jill Siebert</w:t>
      </w:r>
      <w:r w:rsidR="002F50CC" w:rsidRPr="002E7B3B">
        <w:rPr>
          <w:szCs w:val="24"/>
        </w:rPr>
        <w:t xml:space="preserve">, </w:t>
      </w:r>
      <w:r w:rsidR="00D31E23" w:rsidRPr="002E7B3B">
        <w:rPr>
          <w:szCs w:val="24"/>
        </w:rPr>
        <w:t xml:space="preserve"> John</w:t>
      </w:r>
      <w:r w:rsidR="002E7B3B">
        <w:rPr>
          <w:szCs w:val="24"/>
        </w:rPr>
        <w:t xml:space="preserve"> &amp; Evelyn Vielvoye.  Volunteers for Feb. 21 at the Royal Ann </w:t>
      </w:r>
      <w:r w:rsidR="00542CB2">
        <w:rPr>
          <w:szCs w:val="24"/>
        </w:rPr>
        <w:t>include Danita Lischka, Andrew P</w:t>
      </w:r>
      <w:r w:rsidR="002E7B3B">
        <w:rPr>
          <w:szCs w:val="24"/>
        </w:rPr>
        <w:t xml:space="preserve">owell, Peter Pagliocchini, </w:t>
      </w:r>
      <w:r w:rsidR="00977AE2">
        <w:rPr>
          <w:szCs w:val="24"/>
        </w:rPr>
        <w:t>Shirley</w:t>
      </w:r>
      <w:r w:rsidR="002E7B3B">
        <w:rPr>
          <w:szCs w:val="24"/>
        </w:rPr>
        <w:t xml:space="preserve"> Schmidt, Ev &amp; John Vielvoye.</w:t>
      </w:r>
      <w:r w:rsidR="00D31E23" w:rsidRPr="002E7B3B">
        <w:rPr>
          <w:szCs w:val="24"/>
        </w:rPr>
        <w:t>. Heritage week ends with a tea</w:t>
      </w:r>
      <w:r w:rsidR="002E7B3B">
        <w:rPr>
          <w:szCs w:val="24"/>
        </w:rPr>
        <w:t xml:space="preserve"> &amp; tidbits and special guests Sharon Simpson and Alice Lundy</w:t>
      </w:r>
      <w:r w:rsidR="00227893">
        <w:rPr>
          <w:szCs w:val="24"/>
        </w:rPr>
        <w:t xml:space="preserve"> at </w:t>
      </w:r>
      <w:smartTag w:uri="urn:schemas-microsoft-com:office:smarttags" w:element="place">
        <w:smartTag w:uri="urn:schemas-microsoft-com:office:smarttags" w:element="PlaceName">
          <w:r w:rsidR="00227893">
            <w:rPr>
              <w:szCs w:val="24"/>
            </w:rPr>
            <w:t>First</w:t>
          </w:r>
        </w:smartTag>
        <w:r w:rsidR="00227893">
          <w:rPr>
            <w:szCs w:val="24"/>
          </w:rPr>
          <w:t xml:space="preserve"> </w:t>
        </w:r>
        <w:smartTag w:uri="urn:schemas-microsoft-com:office:smarttags" w:element="PlaceName">
          <w:r w:rsidR="002E7B3B">
            <w:rPr>
              <w:szCs w:val="24"/>
            </w:rPr>
            <w:t>United</w:t>
          </w:r>
        </w:smartTag>
        <w:r w:rsidR="00977AE2">
          <w:rPr>
            <w:szCs w:val="24"/>
          </w:rPr>
          <w:t xml:space="preserve"> </w:t>
        </w:r>
        <w:smartTag w:uri="urn:schemas-microsoft-com:office:smarttags" w:element="PlaceType">
          <w:r w:rsidR="002E7B3B">
            <w:rPr>
              <w:szCs w:val="24"/>
            </w:rPr>
            <w:t>C</w:t>
          </w:r>
          <w:r w:rsidR="00D31E23" w:rsidRPr="002E7B3B">
            <w:rPr>
              <w:szCs w:val="24"/>
            </w:rPr>
            <w:t>hurch</w:t>
          </w:r>
        </w:smartTag>
      </w:smartTag>
      <w:r w:rsidR="00D31E23" w:rsidRPr="002E7B3B">
        <w:rPr>
          <w:szCs w:val="24"/>
        </w:rPr>
        <w:t xml:space="preserve"> on </w:t>
      </w:r>
      <w:smartTag w:uri="urn:schemas-microsoft-com:office:smarttags" w:element="Street">
        <w:smartTag w:uri="urn:schemas-microsoft-com:office:smarttags" w:element="address">
          <w:r w:rsidR="00D31E23" w:rsidRPr="002E7B3B">
            <w:rPr>
              <w:szCs w:val="24"/>
            </w:rPr>
            <w:t>Bernard</w:t>
          </w:r>
          <w:r w:rsidR="00227893">
            <w:rPr>
              <w:szCs w:val="24"/>
            </w:rPr>
            <w:t xml:space="preserve"> Ave.</w:t>
          </w:r>
        </w:smartTag>
      </w:smartTag>
      <w:r w:rsidR="00D31E23" w:rsidRPr="002E7B3B">
        <w:rPr>
          <w:szCs w:val="24"/>
        </w:rPr>
        <w:t xml:space="preserve"> on Frb</w:t>
      </w:r>
      <w:r w:rsidR="002E7B3B">
        <w:rPr>
          <w:szCs w:val="24"/>
        </w:rPr>
        <w:t>22</w:t>
      </w:r>
      <w:r w:rsidR="00D31E23" w:rsidRPr="002E7B3B">
        <w:rPr>
          <w:szCs w:val="24"/>
        </w:rPr>
        <w:t xml:space="preserve">. </w:t>
      </w:r>
    </w:p>
    <w:p w:rsidR="00F44199" w:rsidRDefault="00F44199" w:rsidP="00B330AD">
      <w:pPr>
        <w:rPr>
          <w:b/>
          <w:szCs w:val="24"/>
        </w:rPr>
      </w:pPr>
    </w:p>
    <w:p w:rsidR="00F44199" w:rsidRDefault="00F44199" w:rsidP="00F44199">
      <w:pPr>
        <w:rPr>
          <w:b/>
          <w:szCs w:val="24"/>
        </w:rPr>
      </w:pPr>
      <w:r>
        <w:rPr>
          <w:b/>
          <w:szCs w:val="24"/>
        </w:rPr>
        <w:t>Mr. D</w:t>
      </w:r>
      <w:r w:rsidR="00677707">
        <w:rPr>
          <w:b/>
          <w:szCs w:val="24"/>
        </w:rPr>
        <w:t>onn asked what the criteria was</w:t>
      </w:r>
      <w:r>
        <w:rPr>
          <w:b/>
          <w:szCs w:val="24"/>
        </w:rPr>
        <w:t xml:space="preserve"> for something to be declared </w:t>
      </w:r>
      <w:r w:rsidR="00677707">
        <w:rPr>
          <w:b/>
          <w:szCs w:val="24"/>
        </w:rPr>
        <w:t>“</w:t>
      </w:r>
      <w:r>
        <w:rPr>
          <w:b/>
          <w:szCs w:val="24"/>
        </w:rPr>
        <w:t>heritage</w:t>
      </w:r>
      <w:r w:rsidR="00677707">
        <w:rPr>
          <w:b/>
          <w:szCs w:val="24"/>
        </w:rPr>
        <w:t>”</w:t>
      </w:r>
      <w:r>
        <w:rPr>
          <w:b/>
          <w:szCs w:val="24"/>
        </w:rPr>
        <w:t xml:space="preserve">.  Evelyn Vielvoye listed 3 or 4 to answer his question. RRA has provided $ 3,500 to </w:t>
      </w:r>
      <w:smartTag w:uri="urn:schemas-microsoft-com:office:smarttags" w:element="place">
        <w:r>
          <w:rPr>
            <w:b/>
            <w:szCs w:val="24"/>
          </w:rPr>
          <w:t>Central Okanagan</w:t>
        </w:r>
      </w:smartTag>
      <w:r>
        <w:rPr>
          <w:b/>
          <w:szCs w:val="24"/>
        </w:rPr>
        <w:t xml:space="preserve"> heritage Society for the restoration of a cairn that was at the Brents Mill site. </w:t>
      </w:r>
    </w:p>
    <w:p w:rsidR="00F44199" w:rsidRDefault="00F44199" w:rsidP="00F44199">
      <w:pPr>
        <w:rPr>
          <w:b/>
          <w:szCs w:val="24"/>
        </w:rPr>
      </w:pPr>
    </w:p>
    <w:p w:rsidR="00F44199" w:rsidRPr="00F44199" w:rsidRDefault="00F44199" w:rsidP="00F44199">
      <w:pPr>
        <w:rPr>
          <w:b/>
          <w:szCs w:val="24"/>
          <w:u w:val="single"/>
        </w:rPr>
      </w:pPr>
      <w:r w:rsidRPr="00F44199">
        <w:rPr>
          <w:b/>
          <w:szCs w:val="24"/>
          <w:u w:val="single"/>
        </w:rPr>
        <w:t>Motion:</w:t>
      </w:r>
    </w:p>
    <w:p w:rsidR="00F44199" w:rsidRDefault="00F44199" w:rsidP="00F44199">
      <w:pPr>
        <w:rPr>
          <w:b/>
          <w:szCs w:val="24"/>
        </w:rPr>
      </w:pPr>
      <w:r>
        <w:rPr>
          <w:b/>
          <w:szCs w:val="24"/>
        </w:rPr>
        <w:t xml:space="preserve">That RRA discuss </w:t>
      </w:r>
      <w:smartTag w:uri="urn:schemas-microsoft-com:office:smarttags" w:element="City">
        <w:r>
          <w:rPr>
            <w:b/>
            <w:szCs w:val="24"/>
          </w:rPr>
          <w:t>Rutland</w:t>
        </w:r>
      </w:smartTag>
      <w:r>
        <w:rPr>
          <w:b/>
          <w:szCs w:val="24"/>
        </w:rPr>
        <w:t xml:space="preserve"> heritage at the June meeting and that RRA have a position on </w:t>
      </w:r>
      <w:smartTag w:uri="urn:schemas-microsoft-com:office:smarttags" w:element="place">
        <w:smartTag w:uri="urn:schemas-microsoft-com:office:smarttags" w:element="City">
          <w:r>
            <w:rPr>
              <w:b/>
              <w:szCs w:val="24"/>
            </w:rPr>
            <w:t>Rutland</w:t>
          </w:r>
        </w:smartTag>
      </w:smartTag>
      <w:r>
        <w:rPr>
          <w:b/>
          <w:szCs w:val="24"/>
        </w:rPr>
        <w:t xml:space="preserve"> heritage by September. </w:t>
      </w:r>
    </w:p>
    <w:p w:rsidR="00F44199" w:rsidRDefault="00F44199" w:rsidP="00F44199">
      <w:pPr>
        <w:rPr>
          <w:b/>
          <w:szCs w:val="24"/>
        </w:rPr>
      </w:pPr>
    </w:p>
    <w:p w:rsidR="00F44199" w:rsidRPr="00B330AD" w:rsidRDefault="00542CB2" w:rsidP="00F44199">
      <w:pPr>
        <w:rPr>
          <w:b/>
          <w:szCs w:val="24"/>
        </w:rPr>
      </w:pPr>
      <w:r>
        <w:rPr>
          <w:b/>
          <w:szCs w:val="24"/>
        </w:rPr>
        <w:t>Moved Peter H</w:t>
      </w:r>
      <w:r w:rsidR="00677707">
        <w:rPr>
          <w:b/>
          <w:szCs w:val="24"/>
        </w:rPr>
        <w:t>arshenin</w:t>
      </w:r>
      <w:r w:rsidR="002E7B3B">
        <w:rPr>
          <w:b/>
          <w:szCs w:val="24"/>
        </w:rPr>
        <w:t xml:space="preserve">  Second</w:t>
      </w:r>
      <w:r w:rsidR="00677707">
        <w:rPr>
          <w:b/>
          <w:szCs w:val="24"/>
        </w:rPr>
        <w:t>ed</w:t>
      </w:r>
      <w:r w:rsidR="002E7B3B">
        <w:rPr>
          <w:b/>
          <w:szCs w:val="24"/>
        </w:rPr>
        <w:t xml:space="preserve"> P</w:t>
      </w:r>
      <w:r w:rsidR="00677707">
        <w:rPr>
          <w:b/>
          <w:szCs w:val="24"/>
        </w:rPr>
        <w:t>eter Pagliocchi</w:t>
      </w:r>
      <w:r w:rsidR="00F44199">
        <w:rPr>
          <w:b/>
          <w:szCs w:val="24"/>
        </w:rPr>
        <w:t>ni  Carried unanimously</w:t>
      </w:r>
    </w:p>
    <w:p w:rsidR="00F44199" w:rsidRDefault="00F44199" w:rsidP="00B330AD">
      <w:pPr>
        <w:rPr>
          <w:b/>
          <w:szCs w:val="24"/>
        </w:rPr>
      </w:pPr>
    </w:p>
    <w:p w:rsidR="00D31E23" w:rsidRDefault="00D31E23" w:rsidP="00B330AD">
      <w:pPr>
        <w:rPr>
          <w:b/>
          <w:szCs w:val="24"/>
        </w:rPr>
      </w:pPr>
    </w:p>
    <w:p w:rsidR="00F44199" w:rsidRDefault="00D31E23" w:rsidP="00B330AD">
      <w:pPr>
        <w:rPr>
          <w:b/>
          <w:szCs w:val="24"/>
        </w:rPr>
      </w:pPr>
      <w:r>
        <w:rPr>
          <w:b/>
          <w:szCs w:val="24"/>
        </w:rPr>
        <w:t>2)</w:t>
      </w:r>
      <w:r>
        <w:rPr>
          <w:b/>
          <w:szCs w:val="24"/>
        </w:rPr>
        <w:tab/>
        <w:t>St</w:t>
      </w:r>
      <w:r w:rsidR="000F3004">
        <w:rPr>
          <w:b/>
          <w:szCs w:val="24"/>
        </w:rPr>
        <w:t>. Aida</w:t>
      </w:r>
      <w:r>
        <w:rPr>
          <w:b/>
          <w:szCs w:val="24"/>
        </w:rPr>
        <w:t>ns</w:t>
      </w:r>
      <w:r>
        <w:rPr>
          <w:b/>
          <w:szCs w:val="24"/>
        </w:rPr>
        <w:tab/>
        <w:t>Evelyn and John Vielvo</w:t>
      </w:r>
      <w:r w:rsidR="000F3004">
        <w:rPr>
          <w:b/>
          <w:szCs w:val="24"/>
        </w:rPr>
        <w:t>ye have received word that St. Aida</w:t>
      </w:r>
      <w:r>
        <w:rPr>
          <w:b/>
          <w:szCs w:val="24"/>
        </w:rPr>
        <w:t>n</w:t>
      </w:r>
      <w:r w:rsidR="000F3004">
        <w:rPr>
          <w:b/>
          <w:szCs w:val="24"/>
        </w:rPr>
        <w:t>’</w:t>
      </w:r>
      <w:r>
        <w:rPr>
          <w:b/>
          <w:szCs w:val="24"/>
        </w:rPr>
        <w:t xml:space="preserve">s church has been sold and will be turned into a </w:t>
      </w:r>
      <w:smartTag w:uri="urn:schemas-microsoft-com:office:smarttags" w:element="place">
        <w:smartTag w:uri="urn:schemas-microsoft-com:office:smarttags" w:element="PlaceName">
          <w:r w:rsidR="00F44199">
            <w:rPr>
              <w:b/>
              <w:szCs w:val="24"/>
            </w:rPr>
            <w:t>Buddhist</w:t>
          </w:r>
        </w:smartTag>
        <w:r>
          <w:rPr>
            <w:b/>
            <w:szCs w:val="24"/>
          </w:rPr>
          <w:t xml:space="preserve"> </w:t>
        </w:r>
        <w:smartTag w:uri="urn:schemas-microsoft-com:office:smarttags" w:element="PlaceType">
          <w:r>
            <w:rPr>
              <w:b/>
              <w:szCs w:val="24"/>
            </w:rPr>
            <w:t>Church</w:t>
          </w:r>
        </w:smartTag>
      </w:smartTag>
      <w:r>
        <w:rPr>
          <w:b/>
          <w:szCs w:val="24"/>
        </w:rPr>
        <w:t xml:space="preserve">. Restoration work should start soon.  The City has already demolished the building in the adjacent lot to make room for the move of the church.  Peter Chataway is available to make more comments.  </w:t>
      </w:r>
    </w:p>
    <w:p w:rsidR="00F44199" w:rsidRDefault="00F44199" w:rsidP="00B330AD">
      <w:pPr>
        <w:rPr>
          <w:b/>
          <w:szCs w:val="24"/>
        </w:rPr>
      </w:pPr>
    </w:p>
    <w:p w:rsidR="00D31E23" w:rsidRDefault="00D31E23" w:rsidP="00B330AD">
      <w:pPr>
        <w:rPr>
          <w:b/>
          <w:szCs w:val="24"/>
        </w:rPr>
      </w:pPr>
      <w:r>
        <w:rPr>
          <w:b/>
          <w:szCs w:val="24"/>
        </w:rPr>
        <w:t>John Vielvoye asked by this meeting to contact Peter</w:t>
      </w:r>
      <w:r w:rsidR="004C46A1">
        <w:rPr>
          <w:b/>
          <w:szCs w:val="24"/>
        </w:rPr>
        <w:t xml:space="preserve"> </w:t>
      </w:r>
      <w:r w:rsidR="000F3004">
        <w:rPr>
          <w:b/>
          <w:szCs w:val="24"/>
        </w:rPr>
        <w:t>Chataway</w:t>
      </w:r>
      <w:r>
        <w:rPr>
          <w:b/>
          <w:szCs w:val="24"/>
        </w:rPr>
        <w:t xml:space="preserve"> and ask him to come to the next meeting (March 19)</w:t>
      </w:r>
      <w:r w:rsidR="00542CB2">
        <w:rPr>
          <w:b/>
          <w:szCs w:val="24"/>
        </w:rPr>
        <w:t xml:space="preserve"> and perhaps help identify Heritage sites in Rutland and advise on setting priorities for heritage in Rutland.</w:t>
      </w:r>
    </w:p>
    <w:p w:rsidR="00D31E23" w:rsidRDefault="00D31E23" w:rsidP="00B330AD">
      <w:pPr>
        <w:rPr>
          <w:b/>
          <w:szCs w:val="24"/>
        </w:rPr>
      </w:pPr>
    </w:p>
    <w:p w:rsidR="00D31E23" w:rsidRDefault="00D31E23" w:rsidP="00B330AD">
      <w:pPr>
        <w:rPr>
          <w:b/>
          <w:szCs w:val="24"/>
        </w:rPr>
      </w:pPr>
      <w:r>
        <w:rPr>
          <w:b/>
          <w:szCs w:val="24"/>
        </w:rPr>
        <w:t>3)</w:t>
      </w:r>
      <w:r>
        <w:rPr>
          <w:b/>
          <w:szCs w:val="24"/>
        </w:rPr>
        <w:tab/>
      </w:r>
      <w:smartTag w:uri="urn:schemas-microsoft-com:office:smarttags" w:element="place">
        <w:smartTag w:uri="urn:schemas-microsoft-com:office:smarttags" w:element="PlaceName">
          <w:r>
            <w:rPr>
              <w:b/>
              <w:szCs w:val="24"/>
            </w:rPr>
            <w:t>Centennial</w:t>
          </w:r>
        </w:smartTag>
        <w:r>
          <w:rPr>
            <w:b/>
            <w:szCs w:val="24"/>
          </w:rPr>
          <w:t xml:space="preserve"> </w:t>
        </w:r>
        <w:smartTag w:uri="urn:schemas-microsoft-com:office:smarttags" w:element="PlaceType">
          <w:r>
            <w:rPr>
              <w:b/>
              <w:szCs w:val="24"/>
            </w:rPr>
            <w:t>Park</w:t>
          </w:r>
        </w:smartTag>
      </w:smartTag>
      <w:r>
        <w:rPr>
          <w:b/>
          <w:szCs w:val="24"/>
        </w:rPr>
        <w:tab/>
      </w:r>
      <w:r w:rsidR="00924B0B">
        <w:rPr>
          <w:b/>
          <w:szCs w:val="24"/>
        </w:rPr>
        <w:t>A public info</w:t>
      </w:r>
      <w:r w:rsidR="00F44199">
        <w:rPr>
          <w:b/>
          <w:szCs w:val="24"/>
        </w:rPr>
        <w:t>rmation session was held F</w:t>
      </w:r>
      <w:r w:rsidR="00924B0B">
        <w:rPr>
          <w:b/>
          <w:szCs w:val="24"/>
        </w:rPr>
        <w:t xml:space="preserve">eb. 18 at the </w:t>
      </w:r>
      <w:r w:rsidR="00F44199">
        <w:rPr>
          <w:b/>
          <w:szCs w:val="24"/>
        </w:rPr>
        <w:t>Centennial</w:t>
      </w:r>
      <w:r w:rsidR="00924B0B">
        <w:rPr>
          <w:b/>
          <w:szCs w:val="24"/>
        </w:rPr>
        <w:t xml:space="preserve"> Hall.  Posters showing the long term master plan were shown. The long term plan is  not one of the three options people were asked to vote on, but rather a hybrid of option 1 &amp; 2. The city staff on hand circulated and collected </w:t>
      </w:r>
      <w:r w:rsidR="00F44199">
        <w:rPr>
          <w:b/>
          <w:szCs w:val="24"/>
        </w:rPr>
        <w:t>questionnaires</w:t>
      </w:r>
      <w:r w:rsidR="00924B0B">
        <w:rPr>
          <w:b/>
          <w:szCs w:val="24"/>
        </w:rPr>
        <w:t xml:space="preserve"> that dealt with the park and future uses</w:t>
      </w:r>
      <w:r w:rsidR="000C7842">
        <w:rPr>
          <w:b/>
          <w:szCs w:val="24"/>
        </w:rPr>
        <w:t xml:space="preserve"> including dogs in the park, </w:t>
      </w:r>
      <w:r w:rsidR="003F1CCC">
        <w:rPr>
          <w:b/>
          <w:szCs w:val="24"/>
        </w:rPr>
        <w:t xml:space="preserve">licensed commercial </w:t>
      </w:r>
      <w:r w:rsidR="000C7842">
        <w:rPr>
          <w:b/>
          <w:szCs w:val="24"/>
        </w:rPr>
        <w:t xml:space="preserve">venders, </w:t>
      </w:r>
      <w:r w:rsidR="00924B0B">
        <w:rPr>
          <w:b/>
          <w:szCs w:val="24"/>
        </w:rPr>
        <w:t xml:space="preserve"> structures</w:t>
      </w:r>
      <w:r w:rsidR="002362A6">
        <w:rPr>
          <w:b/>
          <w:szCs w:val="24"/>
        </w:rPr>
        <w:t xml:space="preserve">, basket ball area, </w:t>
      </w:r>
      <w:r w:rsidR="00924B0B">
        <w:rPr>
          <w:b/>
          <w:szCs w:val="24"/>
        </w:rPr>
        <w:t xml:space="preserve"> etc. There were some disappointed people who felt the City had not lived up to its commitments</w:t>
      </w:r>
      <w:r w:rsidR="002362A6">
        <w:rPr>
          <w:b/>
          <w:szCs w:val="24"/>
        </w:rPr>
        <w:t xml:space="preserve"> during discussions of the sale of the park</w:t>
      </w:r>
      <w:r w:rsidR="00924B0B">
        <w:rPr>
          <w:b/>
          <w:szCs w:val="24"/>
        </w:rPr>
        <w:t xml:space="preserve"> in the park design, and there were some who felt that anything is better than the current park.</w:t>
      </w:r>
      <w:r w:rsidR="000C7842">
        <w:rPr>
          <w:b/>
          <w:szCs w:val="24"/>
        </w:rPr>
        <w:t xml:space="preserve"> </w:t>
      </w:r>
      <w:r w:rsidR="000F3004">
        <w:rPr>
          <w:b/>
          <w:szCs w:val="24"/>
        </w:rPr>
        <w:t xml:space="preserve">Comments that the basket ball area should remain as parking, combination of the washrooms and stage area, and others were made. </w:t>
      </w:r>
      <w:r w:rsidR="000C7842">
        <w:rPr>
          <w:b/>
          <w:szCs w:val="24"/>
        </w:rPr>
        <w:t xml:space="preserve">President John brought a copy of the questionnaire and polled the meeting for their preferences.  The results of the poll were: </w:t>
      </w:r>
    </w:p>
    <w:p w:rsidR="000C7842" w:rsidRDefault="000C7842" w:rsidP="00B330AD">
      <w:pPr>
        <w:rPr>
          <w:b/>
          <w:szCs w:val="24"/>
        </w:rPr>
      </w:pPr>
    </w:p>
    <w:p w:rsidR="00731256" w:rsidRDefault="00731256" w:rsidP="00731256">
      <w:pPr>
        <w:numPr>
          <w:ilvl w:val="0"/>
          <w:numId w:val="1"/>
        </w:numPr>
        <w:rPr>
          <w:b/>
          <w:szCs w:val="24"/>
        </w:rPr>
      </w:pPr>
      <w:r>
        <w:rPr>
          <w:b/>
          <w:szCs w:val="24"/>
        </w:rPr>
        <w:t xml:space="preserve">  Universally </w:t>
      </w:r>
      <w:r w:rsidR="00F12ABF">
        <w:rPr>
          <w:b/>
          <w:szCs w:val="24"/>
        </w:rPr>
        <w:t>Accessible</w:t>
      </w:r>
      <w:r>
        <w:rPr>
          <w:b/>
          <w:szCs w:val="24"/>
        </w:rPr>
        <w:t xml:space="preserve"> </w:t>
      </w:r>
      <w:r w:rsidR="00F12ABF">
        <w:rPr>
          <w:b/>
          <w:szCs w:val="24"/>
        </w:rPr>
        <w:t>Playground</w:t>
      </w:r>
    </w:p>
    <w:p w:rsidR="00731256" w:rsidRDefault="00731256" w:rsidP="00731256">
      <w:pPr>
        <w:numPr>
          <w:ilvl w:val="0"/>
          <w:numId w:val="1"/>
        </w:numPr>
        <w:rPr>
          <w:b/>
          <w:szCs w:val="24"/>
        </w:rPr>
      </w:pPr>
      <w:r>
        <w:rPr>
          <w:b/>
          <w:szCs w:val="24"/>
        </w:rPr>
        <w:t xml:space="preserve"> Washroom</w:t>
      </w:r>
    </w:p>
    <w:p w:rsidR="00731256" w:rsidRDefault="00731256" w:rsidP="00731256">
      <w:pPr>
        <w:numPr>
          <w:ilvl w:val="0"/>
          <w:numId w:val="1"/>
        </w:numPr>
        <w:rPr>
          <w:b/>
          <w:szCs w:val="24"/>
        </w:rPr>
      </w:pPr>
      <w:r>
        <w:rPr>
          <w:b/>
          <w:szCs w:val="24"/>
        </w:rPr>
        <w:t>Uninterrupted play field</w:t>
      </w:r>
    </w:p>
    <w:p w:rsidR="00731256" w:rsidRDefault="00731256" w:rsidP="00731256">
      <w:pPr>
        <w:numPr>
          <w:ilvl w:val="0"/>
          <w:numId w:val="1"/>
        </w:numPr>
        <w:rPr>
          <w:b/>
          <w:szCs w:val="24"/>
        </w:rPr>
      </w:pPr>
      <w:r>
        <w:rPr>
          <w:b/>
          <w:szCs w:val="24"/>
        </w:rPr>
        <w:t>Stage</w:t>
      </w:r>
    </w:p>
    <w:p w:rsidR="00731256" w:rsidRDefault="00F12ABF" w:rsidP="00731256">
      <w:pPr>
        <w:numPr>
          <w:ilvl w:val="0"/>
          <w:numId w:val="1"/>
        </w:numPr>
        <w:rPr>
          <w:b/>
          <w:szCs w:val="24"/>
        </w:rPr>
      </w:pPr>
      <w:r>
        <w:rPr>
          <w:b/>
          <w:szCs w:val="24"/>
        </w:rPr>
        <w:t>Cultural</w:t>
      </w:r>
      <w:r w:rsidR="00731256">
        <w:rPr>
          <w:b/>
          <w:szCs w:val="24"/>
        </w:rPr>
        <w:t xml:space="preserve"> Gardens</w:t>
      </w:r>
    </w:p>
    <w:p w:rsidR="00731256" w:rsidRDefault="00F12ABF" w:rsidP="00731256">
      <w:pPr>
        <w:numPr>
          <w:ilvl w:val="0"/>
          <w:numId w:val="1"/>
        </w:numPr>
        <w:rPr>
          <w:b/>
          <w:szCs w:val="24"/>
        </w:rPr>
      </w:pPr>
      <w:r>
        <w:rPr>
          <w:b/>
          <w:szCs w:val="24"/>
        </w:rPr>
        <w:t>Perimeter</w:t>
      </w:r>
      <w:r w:rsidR="00731256">
        <w:rPr>
          <w:b/>
          <w:szCs w:val="24"/>
        </w:rPr>
        <w:t xml:space="preserve"> walk way</w:t>
      </w:r>
    </w:p>
    <w:p w:rsidR="00731256" w:rsidRDefault="00731256" w:rsidP="00731256">
      <w:pPr>
        <w:numPr>
          <w:ilvl w:val="0"/>
          <w:numId w:val="1"/>
        </w:numPr>
        <w:rPr>
          <w:b/>
          <w:szCs w:val="24"/>
        </w:rPr>
      </w:pPr>
      <w:r>
        <w:rPr>
          <w:b/>
          <w:szCs w:val="24"/>
        </w:rPr>
        <w:t>Basketball court</w:t>
      </w:r>
    </w:p>
    <w:p w:rsidR="00731256" w:rsidRDefault="00712973" w:rsidP="00731256">
      <w:pPr>
        <w:ind w:left="360"/>
        <w:rPr>
          <w:b/>
          <w:szCs w:val="24"/>
        </w:rPr>
      </w:pPr>
      <w:r>
        <w:rPr>
          <w:b/>
          <w:szCs w:val="24"/>
        </w:rPr>
        <w:tab/>
      </w:r>
    </w:p>
    <w:p w:rsidR="000C7842" w:rsidRDefault="000C7842" w:rsidP="00B330AD">
      <w:pPr>
        <w:rPr>
          <w:b/>
          <w:szCs w:val="24"/>
        </w:rPr>
      </w:pPr>
    </w:p>
    <w:p w:rsidR="002362A6" w:rsidRDefault="002362A6" w:rsidP="00B330AD">
      <w:pPr>
        <w:rPr>
          <w:b/>
          <w:szCs w:val="24"/>
        </w:rPr>
      </w:pPr>
    </w:p>
    <w:p w:rsidR="003F1CCC" w:rsidRDefault="002362A6" w:rsidP="00B330AD">
      <w:pPr>
        <w:rPr>
          <w:b/>
          <w:szCs w:val="24"/>
        </w:rPr>
      </w:pPr>
      <w:r>
        <w:rPr>
          <w:b/>
          <w:szCs w:val="24"/>
        </w:rPr>
        <w:t xml:space="preserve">The results of the poll are to be sent to the </w:t>
      </w:r>
      <w:r w:rsidR="003F1CCC">
        <w:rPr>
          <w:b/>
          <w:szCs w:val="24"/>
        </w:rPr>
        <w:t xml:space="preserve">City Mayor and Council in a letter together with direction to the City that we wish the park renovations to be completed within the next 3 years and that we expect the City to work towards that goal with the Park Society as well as residents of Rutland including the RRA. </w:t>
      </w:r>
    </w:p>
    <w:p w:rsidR="003F1CCC" w:rsidRDefault="003F1CCC" w:rsidP="00B330AD">
      <w:pPr>
        <w:rPr>
          <w:b/>
          <w:szCs w:val="24"/>
        </w:rPr>
      </w:pPr>
    </w:p>
    <w:p w:rsidR="002362A6" w:rsidRDefault="00760175" w:rsidP="00B330AD">
      <w:pPr>
        <w:rPr>
          <w:b/>
          <w:szCs w:val="24"/>
        </w:rPr>
      </w:pPr>
      <w:r>
        <w:rPr>
          <w:b/>
          <w:szCs w:val="24"/>
        </w:rPr>
        <w:t xml:space="preserve">It was moved that </w:t>
      </w:r>
      <w:r w:rsidR="00F12ABF">
        <w:rPr>
          <w:b/>
          <w:szCs w:val="24"/>
        </w:rPr>
        <w:t>President</w:t>
      </w:r>
      <w:r>
        <w:rPr>
          <w:b/>
          <w:szCs w:val="24"/>
        </w:rPr>
        <w:t xml:space="preserve"> John Huston and Peter Paglocchi</w:t>
      </w:r>
      <w:r w:rsidR="003F1CCC">
        <w:rPr>
          <w:b/>
          <w:szCs w:val="24"/>
        </w:rPr>
        <w:t>ni would meet and write the letter on behalf of RRA</w:t>
      </w:r>
      <w:r>
        <w:rPr>
          <w:b/>
          <w:szCs w:val="24"/>
        </w:rPr>
        <w:t xml:space="preserve"> expressing the results of the poll and feeling of RRA towards the long term master plan</w:t>
      </w:r>
      <w:r w:rsidR="003F1CCC">
        <w:rPr>
          <w:b/>
          <w:szCs w:val="24"/>
        </w:rPr>
        <w:t>.</w:t>
      </w:r>
    </w:p>
    <w:p w:rsidR="00924B0B" w:rsidRDefault="00924B0B" w:rsidP="00B330AD">
      <w:pPr>
        <w:rPr>
          <w:b/>
          <w:szCs w:val="24"/>
        </w:rPr>
      </w:pPr>
    </w:p>
    <w:p w:rsidR="000B35B7" w:rsidRDefault="000B35B7" w:rsidP="00B330AD">
      <w:pPr>
        <w:rPr>
          <w:b/>
          <w:szCs w:val="24"/>
        </w:rPr>
      </w:pPr>
      <w:r>
        <w:rPr>
          <w:b/>
          <w:szCs w:val="24"/>
        </w:rPr>
        <w:t>4)</w:t>
      </w:r>
      <w:r>
        <w:rPr>
          <w:b/>
          <w:szCs w:val="24"/>
        </w:rPr>
        <w:tab/>
        <w:t>Bylaw C</w:t>
      </w:r>
      <w:r w:rsidR="00924B0B">
        <w:rPr>
          <w:b/>
          <w:szCs w:val="24"/>
        </w:rPr>
        <w:t>hanges</w:t>
      </w:r>
      <w:r w:rsidR="00BF605E">
        <w:rPr>
          <w:b/>
          <w:szCs w:val="24"/>
        </w:rPr>
        <w:t xml:space="preserve"> </w:t>
      </w:r>
      <w:r>
        <w:rPr>
          <w:b/>
          <w:szCs w:val="24"/>
        </w:rPr>
        <w:tab/>
      </w:r>
      <w:r w:rsidR="00BF605E">
        <w:rPr>
          <w:b/>
          <w:szCs w:val="24"/>
        </w:rPr>
        <w:t xml:space="preserve">John Vielvoye </w:t>
      </w:r>
      <w:r>
        <w:rPr>
          <w:b/>
          <w:szCs w:val="24"/>
        </w:rPr>
        <w:t xml:space="preserve">handed out current and proposed changes to several bylaws and </w:t>
      </w:r>
      <w:r w:rsidR="00BF605E">
        <w:rPr>
          <w:b/>
          <w:szCs w:val="24"/>
        </w:rPr>
        <w:t xml:space="preserve">presented a special resolution that would if </w:t>
      </w:r>
      <w:r>
        <w:rPr>
          <w:b/>
          <w:szCs w:val="24"/>
        </w:rPr>
        <w:t>accepted</w:t>
      </w:r>
      <w:r w:rsidR="00BF605E">
        <w:rPr>
          <w:b/>
          <w:szCs w:val="24"/>
        </w:rPr>
        <w:t xml:space="preserve">, change some of the Association Bylaws to permit voting and non voting members, extend membership to </w:t>
      </w:r>
      <w:r>
        <w:rPr>
          <w:b/>
          <w:szCs w:val="24"/>
        </w:rPr>
        <w:t>people</w:t>
      </w:r>
      <w:r w:rsidR="00BF605E">
        <w:rPr>
          <w:b/>
          <w:szCs w:val="24"/>
        </w:rPr>
        <w:t xml:space="preserve"> who were members but moved out of the Rutland area and who w</w:t>
      </w:r>
      <w:r>
        <w:rPr>
          <w:b/>
          <w:szCs w:val="24"/>
        </w:rPr>
        <w:t>a</w:t>
      </w:r>
      <w:r w:rsidR="00BF605E">
        <w:rPr>
          <w:b/>
          <w:szCs w:val="24"/>
        </w:rPr>
        <w:t>nted to remain members, reduce the quorum fr</w:t>
      </w:r>
      <w:r>
        <w:rPr>
          <w:b/>
          <w:szCs w:val="24"/>
        </w:rPr>
        <w:t>o</w:t>
      </w:r>
      <w:r w:rsidR="00BF605E">
        <w:rPr>
          <w:b/>
          <w:szCs w:val="24"/>
        </w:rPr>
        <w:t>m 7 to 3</w:t>
      </w:r>
      <w:r w:rsidR="00760175">
        <w:rPr>
          <w:b/>
          <w:szCs w:val="24"/>
        </w:rPr>
        <w:t xml:space="preserve"> people</w:t>
      </w:r>
      <w:r w:rsidR="00BF605E">
        <w:rPr>
          <w:b/>
          <w:szCs w:val="24"/>
        </w:rPr>
        <w:t>, permit advertising of the AGM in various media, add a bylaw that deals with conflict of interest and renumber several affected bylaws.</w:t>
      </w:r>
      <w:r w:rsidR="00760175">
        <w:rPr>
          <w:b/>
          <w:szCs w:val="24"/>
        </w:rPr>
        <w:t xml:space="preserve">  Each proposed changed was discussed and members expressed support for each change. </w:t>
      </w:r>
    </w:p>
    <w:p w:rsidR="00760175" w:rsidRDefault="00760175" w:rsidP="00B330AD">
      <w:pPr>
        <w:rPr>
          <w:b/>
          <w:szCs w:val="24"/>
        </w:rPr>
      </w:pPr>
    </w:p>
    <w:p w:rsidR="000B35B7" w:rsidRPr="001C50F9" w:rsidRDefault="00F12ABF" w:rsidP="00B330AD">
      <w:pPr>
        <w:rPr>
          <w:b/>
          <w:szCs w:val="24"/>
          <w:u w:val="single"/>
        </w:rPr>
      </w:pPr>
      <w:r>
        <w:rPr>
          <w:b/>
          <w:szCs w:val="24"/>
          <w:u w:val="single"/>
        </w:rPr>
        <w:t>Motion</w:t>
      </w:r>
    </w:p>
    <w:p w:rsidR="000B35B7" w:rsidRDefault="001C50F9" w:rsidP="00B330AD">
      <w:pPr>
        <w:rPr>
          <w:b/>
          <w:szCs w:val="24"/>
        </w:rPr>
      </w:pPr>
      <w:r>
        <w:rPr>
          <w:b/>
          <w:szCs w:val="24"/>
        </w:rPr>
        <w:lastRenderedPageBreak/>
        <w:t>Resolved</w:t>
      </w:r>
      <w:r w:rsidR="000B35B7">
        <w:rPr>
          <w:b/>
          <w:szCs w:val="24"/>
        </w:rPr>
        <w:t xml:space="preserve"> that bylaws 2-1, 2-2, 4-7, 4-11 be deleted and be replaced with Bylaw 2-1, 2-2, 4-7, 4-11 as proposed in the hand out and that Bylaw numbers 9,10,11,12 be changed to Bylaw numbers 10,11,12,13 </w:t>
      </w:r>
      <w:r w:rsidR="00D7701B">
        <w:rPr>
          <w:b/>
          <w:szCs w:val="24"/>
        </w:rPr>
        <w:t xml:space="preserve">as proposed in the handout </w:t>
      </w:r>
      <w:r w:rsidR="000B35B7">
        <w:rPr>
          <w:b/>
          <w:szCs w:val="24"/>
        </w:rPr>
        <w:t>and that a new Bylaw 9 Conflict of Interest be added as proposed in the hand out.</w:t>
      </w:r>
    </w:p>
    <w:p w:rsidR="001C50F9" w:rsidRDefault="001C50F9" w:rsidP="00B330AD">
      <w:pPr>
        <w:rPr>
          <w:b/>
          <w:szCs w:val="24"/>
        </w:rPr>
      </w:pPr>
    </w:p>
    <w:p w:rsidR="000B35B7" w:rsidRDefault="00760175" w:rsidP="00B330AD">
      <w:pPr>
        <w:rPr>
          <w:b/>
          <w:szCs w:val="24"/>
        </w:rPr>
      </w:pPr>
      <w:r>
        <w:rPr>
          <w:b/>
          <w:szCs w:val="24"/>
        </w:rPr>
        <w:t>Moved Peter H</w:t>
      </w:r>
      <w:r w:rsidR="000B35B7">
        <w:rPr>
          <w:b/>
          <w:szCs w:val="24"/>
        </w:rPr>
        <w:t>arshening Second</w:t>
      </w:r>
      <w:r>
        <w:rPr>
          <w:b/>
          <w:szCs w:val="24"/>
        </w:rPr>
        <w:t>ed</w:t>
      </w:r>
      <w:r w:rsidR="000B35B7">
        <w:rPr>
          <w:b/>
          <w:szCs w:val="24"/>
        </w:rPr>
        <w:t xml:space="preserve"> Mary Luttmerding</w:t>
      </w:r>
      <w:r>
        <w:rPr>
          <w:b/>
          <w:szCs w:val="24"/>
        </w:rPr>
        <w:t xml:space="preserve">. </w:t>
      </w:r>
      <w:r w:rsidR="000B35B7">
        <w:rPr>
          <w:b/>
          <w:szCs w:val="24"/>
        </w:rPr>
        <w:t xml:space="preserve"> Carried unanimously</w:t>
      </w:r>
    </w:p>
    <w:p w:rsidR="00D7701B" w:rsidRDefault="00D7701B" w:rsidP="00B330AD">
      <w:pPr>
        <w:rPr>
          <w:b/>
          <w:szCs w:val="24"/>
        </w:rPr>
      </w:pPr>
    </w:p>
    <w:p w:rsidR="00D7701B" w:rsidRDefault="00D7701B" w:rsidP="00B330AD">
      <w:pPr>
        <w:rPr>
          <w:b/>
          <w:szCs w:val="24"/>
        </w:rPr>
      </w:pPr>
      <w:r>
        <w:rPr>
          <w:b/>
          <w:szCs w:val="24"/>
        </w:rPr>
        <w:t xml:space="preserve">John Vielvoye to write up the changes as required for the registrar and submit the changes to the registrar. </w:t>
      </w:r>
    </w:p>
    <w:p w:rsidR="00E2488A" w:rsidRDefault="00E2488A" w:rsidP="00B330AD">
      <w:pPr>
        <w:rPr>
          <w:b/>
          <w:szCs w:val="24"/>
        </w:rPr>
      </w:pPr>
    </w:p>
    <w:p w:rsidR="00E2488A" w:rsidRPr="00AE45EB" w:rsidRDefault="00E2488A" w:rsidP="00B330AD">
      <w:pPr>
        <w:rPr>
          <w:b/>
          <w:szCs w:val="24"/>
          <w:u w:val="single"/>
        </w:rPr>
      </w:pPr>
      <w:r w:rsidRPr="00AE45EB">
        <w:rPr>
          <w:b/>
          <w:szCs w:val="24"/>
          <w:u w:val="single"/>
        </w:rPr>
        <w:t>Added business</w:t>
      </w:r>
    </w:p>
    <w:p w:rsidR="00E2488A" w:rsidRDefault="00E2488A" w:rsidP="00B330AD">
      <w:pPr>
        <w:rPr>
          <w:b/>
          <w:szCs w:val="24"/>
        </w:rPr>
      </w:pPr>
    </w:p>
    <w:p w:rsidR="00E2488A" w:rsidRDefault="00E2488A" w:rsidP="00B330AD">
      <w:pPr>
        <w:rPr>
          <w:b/>
          <w:szCs w:val="24"/>
        </w:rPr>
      </w:pPr>
      <w:r>
        <w:rPr>
          <w:b/>
          <w:szCs w:val="24"/>
        </w:rPr>
        <w:t>Signing a</w:t>
      </w:r>
      <w:r w:rsidR="00760175">
        <w:rPr>
          <w:b/>
          <w:szCs w:val="24"/>
        </w:rPr>
        <w:t>uthority for the RRA is Evelyn &amp;</w:t>
      </w:r>
      <w:r>
        <w:rPr>
          <w:b/>
          <w:szCs w:val="24"/>
        </w:rPr>
        <w:t xml:space="preserve"> john Vielvoye, Mary Luttmerding and John Huston</w:t>
      </w:r>
    </w:p>
    <w:p w:rsidR="00D7701B" w:rsidRDefault="00D7701B" w:rsidP="00B330AD">
      <w:pPr>
        <w:rPr>
          <w:b/>
          <w:szCs w:val="24"/>
        </w:rPr>
      </w:pPr>
    </w:p>
    <w:p w:rsidR="00D7701B" w:rsidRDefault="00D7701B" w:rsidP="00B330AD">
      <w:pPr>
        <w:rPr>
          <w:b/>
          <w:szCs w:val="24"/>
        </w:rPr>
      </w:pPr>
      <w:r>
        <w:rPr>
          <w:b/>
          <w:szCs w:val="24"/>
        </w:rPr>
        <w:t>May Days are set for May</w:t>
      </w:r>
      <w:r w:rsidR="00760175">
        <w:rPr>
          <w:b/>
          <w:szCs w:val="24"/>
        </w:rPr>
        <w:t xml:space="preserve"> 16,17,18.  Parade on May 18.  V</w:t>
      </w:r>
      <w:r>
        <w:rPr>
          <w:b/>
          <w:szCs w:val="24"/>
        </w:rPr>
        <w:t>olunteers are needed to help at May Days. Mid way will be run by Shooting Star Amusements (not West Coast), there will be vendors in the pa</w:t>
      </w:r>
      <w:r w:rsidR="00760175">
        <w:rPr>
          <w:b/>
          <w:szCs w:val="24"/>
        </w:rPr>
        <w:t xml:space="preserve">rk, stage events, events in the </w:t>
      </w:r>
      <w:r>
        <w:rPr>
          <w:b/>
          <w:szCs w:val="24"/>
        </w:rPr>
        <w:t>hall.  There will not be an entry fee to May days, but there will be a charge for the rides.</w:t>
      </w:r>
    </w:p>
    <w:p w:rsidR="007871EA" w:rsidRDefault="007871EA" w:rsidP="00B330AD">
      <w:pPr>
        <w:rPr>
          <w:b/>
          <w:szCs w:val="24"/>
        </w:rPr>
      </w:pPr>
    </w:p>
    <w:p w:rsidR="007871EA" w:rsidRDefault="007871EA" w:rsidP="00B330AD">
      <w:pPr>
        <w:rPr>
          <w:b/>
          <w:szCs w:val="24"/>
        </w:rPr>
      </w:pPr>
      <w:r>
        <w:rPr>
          <w:b/>
          <w:szCs w:val="24"/>
        </w:rPr>
        <w:t xml:space="preserve">John Vielvoye found a note while going through old RRA files recently </w:t>
      </w:r>
      <w:r w:rsidR="00F12ABF">
        <w:rPr>
          <w:b/>
          <w:szCs w:val="24"/>
        </w:rPr>
        <w:t>acquired</w:t>
      </w:r>
      <w:bookmarkStart w:id="0" w:name="_GoBack"/>
      <w:bookmarkEnd w:id="0"/>
      <w:r>
        <w:rPr>
          <w:b/>
          <w:szCs w:val="24"/>
        </w:rPr>
        <w:t>, that reminded members that the RRA does not carry Directors and Officers Liability Insurance.</w:t>
      </w:r>
    </w:p>
    <w:p w:rsidR="00D7701B" w:rsidRDefault="00D7701B" w:rsidP="00B330AD">
      <w:pPr>
        <w:rPr>
          <w:b/>
          <w:szCs w:val="24"/>
        </w:rPr>
      </w:pPr>
    </w:p>
    <w:p w:rsidR="00D7701B" w:rsidRDefault="00D7701B" w:rsidP="00B330AD">
      <w:pPr>
        <w:rPr>
          <w:b/>
          <w:szCs w:val="24"/>
        </w:rPr>
      </w:pPr>
      <w:r>
        <w:rPr>
          <w:b/>
          <w:szCs w:val="24"/>
        </w:rPr>
        <w:t>Next meeting to discuss May Days is March 9.</w:t>
      </w:r>
      <w:r w:rsidR="00760175">
        <w:rPr>
          <w:b/>
          <w:szCs w:val="24"/>
        </w:rPr>
        <w:t xml:space="preserve"> Everyone welcome.</w:t>
      </w:r>
    </w:p>
    <w:p w:rsidR="00D7701B" w:rsidRDefault="00D7701B" w:rsidP="00B330AD">
      <w:pPr>
        <w:rPr>
          <w:b/>
          <w:szCs w:val="24"/>
        </w:rPr>
      </w:pPr>
    </w:p>
    <w:p w:rsidR="00D7701B" w:rsidRDefault="00D7701B" w:rsidP="00B330AD">
      <w:pPr>
        <w:rPr>
          <w:b/>
          <w:szCs w:val="24"/>
        </w:rPr>
      </w:pPr>
      <w:r>
        <w:rPr>
          <w:b/>
          <w:szCs w:val="24"/>
        </w:rPr>
        <w:t xml:space="preserve">50/50 draw won by Mr. Ryan Donn. </w:t>
      </w:r>
      <w:r w:rsidR="00760175">
        <w:rPr>
          <w:b/>
          <w:szCs w:val="24"/>
        </w:rPr>
        <w:t xml:space="preserve"> Our account increased by $ 7</w:t>
      </w:r>
    </w:p>
    <w:p w:rsidR="007871EA" w:rsidRDefault="007871EA" w:rsidP="00B330AD">
      <w:pPr>
        <w:rPr>
          <w:b/>
          <w:szCs w:val="24"/>
        </w:rPr>
      </w:pPr>
    </w:p>
    <w:p w:rsidR="007871EA" w:rsidRDefault="007871EA" w:rsidP="00B330AD">
      <w:pPr>
        <w:rPr>
          <w:b/>
          <w:szCs w:val="24"/>
        </w:rPr>
      </w:pPr>
      <w:r>
        <w:rPr>
          <w:b/>
          <w:szCs w:val="24"/>
        </w:rPr>
        <w:t>Motion to adjourn by Jill Siebert @ 9 PM.</w:t>
      </w:r>
    </w:p>
    <w:p w:rsidR="00E2488A" w:rsidRDefault="00E2488A" w:rsidP="00B330AD">
      <w:pPr>
        <w:rPr>
          <w:b/>
          <w:szCs w:val="24"/>
        </w:rPr>
      </w:pPr>
    </w:p>
    <w:sectPr w:rsidR="00E2488A" w:rsidSect="00B330AD">
      <w:footerReference w:type="even" r:id="rId7"/>
      <w:footerReference w:type="default" r:id="rId8"/>
      <w:pgSz w:w="12240" w:h="15840"/>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64" w:rsidRDefault="00DE0564">
      <w:r>
        <w:separator/>
      </w:r>
    </w:p>
  </w:endnote>
  <w:endnote w:type="continuationSeparator" w:id="0">
    <w:p w:rsidR="00DE0564" w:rsidRDefault="00DE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973" w:rsidRDefault="00712973" w:rsidP="005F1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2973" w:rsidRDefault="00712973" w:rsidP="00D77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973" w:rsidRDefault="00712973" w:rsidP="005F1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2ABF">
      <w:rPr>
        <w:rStyle w:val="PageNumber"/>
        <w:noProof/>
      </w:rPr>
      <w:t>1</w:t>
    </w:r>
    <w:r>
      <w:rPr>
        <w:rStyle w:val="PageNumber"/>
      </w:rPr>
      <w:fldChar w:fldCharType="end"/>
    </w:r>
  </w:p>
  <w:p w:rsidR="00712973" w:rsidRDefault="00712973" w:rsidP="00D770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64" w:rsidRDefault="00DE0564">
      <w:r>
        <w:separator/>
      </w:r>
    </w:p>
  </w:footnote>
  <w:footnote w:type="continuationSeparator" w:id="0">
    <w:p w:rsidR="00DE0564" w:rsidRDefault="00DE0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2650E"/>
    <w:multiLevelType w:val="hybridMultilevel"/>
    <w:tmpl w:val="B16AE15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0AD"/>
    <w:rsid w:val="00001D3A"/>
    <w:rsid w:val="00003F08"/>
    <w:rsid w:val="00011F97"/>
    <w:rsid w:val="00014195"/>
    <w:rsid w:val="0001483B"/>
    <w:rsid w:val="00015940"/>
    <w:rsid w:val="00015F53"/>
    <w:rsid w:val="00017B8D"/>
    <w:rsid w:val="00020206"/>
    <w:rsid w:val="00022A4A"/>
    <w:rsid w:val="00024A60"/>
    <w:rsid w:val="000306F6"/>
    <w:rsid w:val="000366EA"/>
    <w:rsid w:val="00040DC0"/>
    <w:rsid w:val="00043998"/>
    <w:rsid w:val="00043A92"/>
    <w:rsid w:val="00044879"/>
    <w:rsid w:val="00053A3C"/>
    <w:rsid w:val="00067F38"/>
    <w:rsid w:val="00071156"/>
    <w:rsid w:val="000764CB"/>
    <w:rsid w:val="00076B7D"/>
    <w:rsid w:val="00083E25"/>
    <w:rsid w:val="00085DFF"/>
    <w:rsid w:val="0008670E"/>
    <w:rsid w:val="00087C43"/>
    <w:rsid w:val="00093ADD"/>
    <w:rsid w:val="00095788"/>
    <w:rsid w:val="00095966"/>
    <w:rsid w:val="000A7B4E"/>
    <w:rsid w:val="000B35B7"/>
    <w:rsid w:val="000C2EBA"/>
    <w:rsid w:val="000C3F15"/>
    <w:rsid w:val="000C7842"/>
    <w:rsid w:val="000D2F96"/>
    <w:rsid w:val="000D323C"/>
    <w:rsid w:val="000D6411"/>
    <w:rsid w:val="000D6859"/>
    <w:rsid w:val="000D7D6E"/>
    <w:rsid w:val="000D7DBB"/>
    <w:rsid w:val="000E132E"/>
    <w:rsid w:val="000E3186"/>
    <w:rsid w:val="000E764F"/>
    <w:rsid w:val="000F0252"/>
    <w:rsid w:val="000F05B0"/>
    <w:rsid w:val="000F3004"/>
    <w:rsid w:val="000F7519"/>
    <w:rsid w:val="00102A0D"/>
    <w:rsid w:val="00113E05"/>
    <w:rsid w:val="001234D7"/>
    <w:rsid w:val="00132122"/>
    <w:rsid w:val="001322CF"/>
    <w:rsid w:val="00137AB8"/>
    <w:rsid w:val="001421C7"/>
    <w:rsid w:val="00142876"/>
    <w:rsid w:val="00143D52"/>
    <w:rsid w:val="00154CF5"/>
    <w:rsid w:val="00156EFE"/>
    <w:rsid w:val="00161CE2"/>
    <w:rsid w:val="00163F9F"/>
    <w:rsid w:val="00166E28"/>
    <w:rsid w:val="00182A4E"/>
    <w:rsid w:val="00182AD2"/>
    <w:rsid w:val="00183FF2"/>
    <w:rsid w:val="00191F32"/>
    <w:rsid w:val="0019439A"/>
    <w:rsid w:val="001A1C02"/>
    <w:rsid w:val="001B3A43"/>
    <w:rsid w:val="001B52DC"/>
    <w:rsid w:val="001C4386"/>
    <w:rsid w:val="001C50F9"/>
    <w:rsid w:val="001C6E2D"/>
    <w:rsid w:val="001C7F6F"/>
    <w:rsid w:val="001D6A50"/>
    <w:rsid w:val="001E29D3"/>
    <w:rsid w:val="001F0C85"/>
    <w:rsid w:val="001F1A64"/>
    <w:rsid w:val="001F37F4"/>
    <w:rsid w:val="001F7D4F"/>
    <w:rsid w:val="00201CFB"/>
    <w:rsid w:val="002037FC"/>
    <w:rsid w:val="00204CDE"/>
    <w:rsid w:val="00204D80"/>
    <w:rsid w:val="00216302"/>
    <w:rsid w:val="00223D6A"/>
    <w:rsid w:val="00226F30"/>
    <w:rsid w:val="0022750F"/>
    <w:rsid w:val="00227893"/>
    <w:rsid w:val="00233497"/>
    <w:rsid w:val="002362A6"/>
    <w:rsid w:val="00236E05"/>
    <w:rsid w:val="0024118C"/>
    <w:rsid w:val="00241CFF"/>
    <w:rsid w:val="00247071"/>
    <w:rsid w:val="002566AE"/>
    <w:rsid w:val="00260757"/>
    <w:rsid w:val="002618D0"/>
    <w:rsid w:val="0026353E"/>
    <w:rsid w:val="0026372B"/>
    <w:rsid w:val="002731E5"/>
    <w:rsid w:val="00275C01"/>
    <w:rsid w:val="002804F9"/>
    <w:rsid w:val="00281D68"/>
    <w:rsid w:val="002846FA"/>
    <w:rsid w:val="00285C09"/>
    <w:rsid w:val="0029172E"/>
    <w:rsid w:val="0029581C"/>
    <w:rsid w:val="002A3DA0"/>
    <w:rsid w:val="002A47C7"/>
    <w:rsid w:val="002A5893"/>
    <w:rsid w:val="002A7A66"/>
    <w:rsid w:val="002B59EB"/>
    <w:rsid w:val="002C0595"/>
    <w:rsid w:val="002E1974"/>
    <w:rsid w:val="002E7B3B"/>
    <w:rsid w:val="002F0F0E"/>
    <w:rsid w:val="002F1589"/>
    <w:rsid w:val="002F4166"/>
    <w:rsid w:val="002F4764"/>
    <w:rsid w:val="002F50CC"/>
    <w:rsid w:val="0030009E"/>
    <w:rsid w:val="003006AE"/>
    <w:rsid w:val="003129E5"/>
    <w:rsid w:val="00320369"/>
    <w:rsid w:val="00322E2F"/>
    <w:rsid w:val="00324C5E"/>
    <w:rsid w:val="0033658C"/>
    <w:rsid w:val="0033714A"/>
    <w:rsid w:val="00340098"/>
    <w:rsid w:val="00341E33"/>
    <w:rsid w:val="0034612C"/>
    <w:rsid w:val="00353A10"/>
    <w:rsid w:val="003659AA"/>
    <w:rsid w:val="00366BA9"/>
    <w:rsid w:val="003804E7"/>
    <w:rsid w:val="00383290"/>
    <w:rsid w:val="003842F4"/>
    <w:rsid w:val="00391662"/>
    <w:rsid w:val="003924D8"/>
    <w:rsid w:val="003A37E1"/>
    <w:rsid w:val="003A3BA2"/>
    <w:rsid w:val="003A67C5"/>
    <w:rsid w:val="003B0DD7"/>
    <w:rsid w:val="003B37C4"/>
    <w:rsid w:val="003B4200"/>
    <w:rsid w:val="003C3204"/>
    <w:rsid w:val="003C64BE"/>
    <w:rsid w:val="003C78A4"/>
    <w:rsid w:val="003D0E2E"/>
    <w:rsid w:val="003D1E63"/>
    <w:rsid w:val="003D5B56"/>
    <w:rsid w:val="003E2F31"/>
    <w:rsid w:val="003E578E"/>
    <w:rsid w:val="003E7652"/>
    <w:rsid w:val="003F179F"/>
    <w:rsid w:val="003F1CCC"/>
    <w:rsid w:val="003F2CEB"/>
    <w:rsid w:val="003F4A4F"/>
    <w:rsid w:val="003F6103"/>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71E"/>
    <w:rsid w:val="004A54D8"/>
    <w:rsid w:val="004A64D0"/>
    <w:rsid w:val="004A6986"/>
    <w:rsid w:val="004A7A4C"/>
    <w:rsid w:val="004B085E"/>
    <w:rsid w:val="004B0888"/>
    <w:rsid w:val="004B11BC"/>
    <w:rsid w:val="004B136F"/>
    <w:rsid w:val="004B4632"/>
    <w:rsid w:val="004C0C16"/>
    <w:rsid w:val="004C2FCB"/>
    <w:rsid w:val="004C46A1"/>
    <w:rsid w:val="004C6F0C"/>
    <w:rsid w:val="004D59F5"/>
    <w:rsid w:val="004D622C"/>
    <w:rsid w:val="004D7E00"/>
    <w:rsid w:val="004E7CFF"/>
    <w:rsid w:val="004E7E75"/>
    <w:rsid w:val="004F00EA"/>
    <w:rsid w:val="00506A53"/>
    <w:rsid w:val="00521C0E"/>
    <w:rsid w:val="00522069"/>
    <w:rsid w:val="00522A07"/>
    <w:rsid w:val="0052647A"/>
    <w:rsid w:val="00532223"/>
    <w:rsid w:val="00534E33"/>
    <w:rsid w:val="00536610"/>
    <w:rsid w:val="00536DBB"/>
    <w:rsid w:val="005416FD"/>
    <w:rsid w:val="00541D89"/>
    <w:rsid w:val="00541FE0"/>
    <w:rsid w:val="00542CB2"/>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B31ED"/>
    <w:rsid w:val="005C0AE6"/>
    <w:rsid w:val="005C4494"/>
    <w:rsid w:val="005D4F65"/>
    <w:rsid w:val="005E0843"/>
    <w:rsid w:val="005F0D0B"/>
    <w:rsid w:val="005F166B"/>
    <w:rsid w:val="005F1CC9"/>
    <w:rsid w:val="005F3A19"/>
    <w:rsid w:val="00604F74"/>
    <w:rsid w:val="006120D9"/>
    <w:rsid w:val="00616321"/>
    <w:rsid w:val="00620362"/>
    <w:rsid w:val="00622ACC"/>
    <w:rsid w:val="00626D83"/>
    <w:rsid w:val="00630208"/>
    <w:rsid w:val="00636E65"/>
    <w:rsid w:val="00640E79"/>
    <w:rsid w:val="00644122"/>
    <w:rsid w:val="00650779"/>
    <w:rsid w:val="00651880"/>
    <w:rsid w:val="00660EBA"/>
    <w:rsid w:val="0066407A"/>
    <w:rsid w:val="00665297"/>
    <w:rsid w:val="00671E9B"/>
    <w:rsid w:val="00677707"/>
    <w:rsid w:val="00681403"/>
    <w:rsid w:val="00682A41"/>
    <w:rsid w:val="00683482"/>
    <w:rsid w:val="006849AF"/>
    <w:rsid w:val="0069503D"/>
    <w:rsid w:val="006A153D"/>
    <w:rsid w:val="006A48D8"/>
    <w:rsid w:val="006B2ADE"/>
    <w:rsid w:val="006B6242"/>
    <w:rsid w:val="006C4327"/>
    <w:rsid w:val="006D5CB8"/>
    <w:rsid w:val="006E12FA"/>
    <w:rsid w:val="006E15B0"/>
    <w:rsid w:val="006E6CF5"/>
    <w:rsid w:val="006E76E8"/>
    <w:rsid w:val="006F6BB0"/>
    <w:rsid w:val="00700B0C"/>
    <w:rsid w:val="0070207F"/>
    <w:rsid w:val="0070665D"/>
    <w:rsid w:val="00712973"/>
    <w:rsid w:val="00717BB1"/>
    <w:rsid w:val="00725A0E"/>
    <w:rsid w:val="00731256"/>
    <w:rsid w:val="00734101"/>
    <w:rsid w:val="00750920"/>
    <w:rsid w:val="007545AA"/>
    <w:rsid w:val="00760175"/>
    <w:rsid w:val="00761825"/>
    <w:rsid w:val="00762757"/>
    <w:rsid w:val="007734AA"/>
    <w:rsid w:val="00782AE8"/>
    <w:rsid w:val="007863D2"/>
    <w:rsid w:val="007871EA"/>
    <w:rsid w:val="0078721F"/>
    <w:rsid w:val="007949D1"/>
    <w:rsid w:val="0079724A"/>
    <w:rsid w:val="00797C39"/>
    <w:rsid w:val="007B3594"/>
    <w:rsid w:val="007C5E8C"/>
    <w:rsid w:val="007C6BD6"/>
    <w:rsid w:val="007E6A60"/>
    <w:rsid w:val="007F0D7D"/>
    <w:rsid w:val="007F199A"/>
    <w:rsid w:val="007F2C01"/>
    <w:rsid w:val="007F6016"/>
    <w:rsid w:val="007F7735"/>
    <w:rsid w:val="008130E2"/>
    <w:rsid w:val="0082374A"/>
    <w:rsid w:val="00826953"/>
    <w:rsid w:val="008323EE"/>
    <w:rsid w:val="0083764B"/>
    <w:rsid w:val="00840581"/>
    <w:rsid w:val="0084452D"/>
    <w:rsid w:val="00850048"/>
    <w:rsid w:val="0086426D"/>
    <w:rsid w:val="0086463C"/>
    <w:rsid w:val="00867087"/>
    <w:rsid w:val="008670A8"/>
    <w:rsid w:val="00870484"/>
    <w:rsid w:val="0087384B"/>
    <w:rsid w:val="008819DD"/>
    <w:rsid w:val="008827ED"/>
    <w:rsid w:val="0088506F"/>
    <w:rsid w:val="008914D9"/>
    <w:rsid w:val="00895129"/>
    <w:rsid w:val="00896C9F"/>
    <w:rsid w:val="008A071A"/>
    <w:rsid w:val="008A6028"/>
    <w:rsid w:val="008B2B2E"/>
    <w:rsid w:val="008B56C5"/>
    <w:rsid w:val="008B6880"/>
    <w:rsid w:val="008D4B41"/>
    <w:rsid w:val="008F55C4"/>
    <w:rsid w:val="008F5E41"/>
    <w:rsid w:val="00900778"/>
    <w:rsid w:val="009027C1"/>
    <w:rsid w:val="00903140"/>
    <w:rsid w:val="009033F3"/>
    <w:rsid w:val="009036CD"/>
    <w:rsid w:val="00907FB1"/>
    <w:rsid w:val="00910513"/>
    <w:rsid w:val="00916655"/>
    <w:rsid w:val="00924B0B"/>
    <w:rsid w:val="009321BA"/>
    <w:rsid w:val="009321C4"/>
    <w:rsid w:val="009328E6"/>
    <w:rsid w:val="009346E5"/>
    <w:rsid w:val="0094315F"/>
    <w:rsid w:val="00953D75"/>
    <w:rsid w:val="00955FAD"/>
    <w:rsid w:val="00964DC9"/>
    <w:rsid w:val="009710EA"/>
    <w:rsid w:val="00977195"/>
    <w:rsid w:val="00977AE2"/>
    <w:rsid w:val="00977BDE"/>
    <w:rsid w:val="00981123"/>
    <w:rsid w:val="00996510"/>
    <w:rsid w:val="009A50E4"/>
    <w:rsid w:val="009A5CCF"/>
    <w:rsid w:val="009B28F2"/>
    <w:rsid w:val="009C1014"/>
    <w:rsid w:val="009C1109"/>
    <w:rsid w:val="009C2592"/>
    <w:rsid w:val="009D10AD"/>
    <w:rsid w:val="009D41F1"/>
    <w:rsid w:val="009D7EAB"/>
    <w:rsid w:val="009E2F69"/>
    <w:rsid w:val="009E34F7"/>
    <w:rsid w:val="00A01001"/>
    <w:rsid w:val="00A0792F"/>
    <w:rsid w:val="00A12BDA"/>
    <w:rsid w:val="00A24392"/>
    <w:rsid w:val="00A30F9C"/>
    <w:rsid w:val="00A43A84"/>
    <w:rsid w:val="00A43BBB"/>
    <w:rsid w:val="00A47015"/>
    <w:rsid w:val="00A5020B"/>
    <w:rsid w:val="00A5552C"/>
    <w:rsid w:val="00A56B08"/>
    <w:rsid w:val="00A61A2E"/>
    <w:rsid w:val="00A747BC"/>
    <w:rsid w:val="00A7539F"/>
    <w:rsid w:val="00A878D4"/>
    <w:rsid w:val="00A90A9A"/>
    <w:rsid w:val="00A96EC0"/>
    <w:rsid w:val="00AB5FCD"/>
    <w:rsid w:val="00AB6080"/>
    <w:rsid w:val="00AD2313"/>
    <w:rsid w:val="00AD3812"/>
    <w:rsid w:val="00AD3D31"/>
    <w:rsid w:val="00AD7B2A"/>
    <w:rsid w:val="00AE45EB"/>
    <w:rsid w:val="00AE4B0E"/>
    <w:rsid w:val="00AF20C3"/>
    <w:rsid w:val="00AF293A"/>
    <w:rsid w:val="00AF2B8D"/>
    <w:rsid w:val="00AF4174"/>
    <w:rsid w:val="00AF6364"/>
    <w:rsid w:val="00B01D2B"/>
    <w:rsid w:val="00B05F00"/>
    <w:rsid w:val="00B07279"/>
    <w:rsid w:val="00B104A6"/>
    <w:rsid w:val="00B12805"/>
    <w:rsid w:val="00B132FB"/>
    <w:rsid w:val="00B14924"/>
    <w:rsid w:val="00B15D47"/>
    <w:rsid w:val="00B203E6"/>
    <w:rsid w:val="00B22821"/>
    <w:rsid w:val="00B23D8F"/>
    <w:rsid w:val="00B330AD"/>
    <w:rsid w:val="00B3477E"/>
    <w:rsid w:val="00B355B3"/>
    <w:rsid w:val="00B36D6C"/>
    <w:rsid w:val="00B43816"/>
    <w:rsid w:val="00B43E85"/>
    <w:rsid w:val="00B45041"/>
    <w:rsid w:val="00B5178D"/>
    <w:rsid w:val="00B52497"/>
    <w:rsid w:val="00B53BC9"/>
    <w:rsid w:val="00B625C1"/>
    <w:rsid w:val="00B64200"/>
    <w:rsid w:val="00B667F7"/>
    <w:rsid w:val="00B714F3"/>
    <w:rsid w:val="00B75C12"/>
    <w:rsid w:val="00B810A1"/>
    <w:rsid w:val="00B84C1C"/>
    <w:rsid w:val="00B95C41"/>
    <w:rsid w:val="00B97B66"/>
    <w:rsid w:val="00BA1D7A"/>
    <w:rsid w:val="00BA4EFD"/>
    <w:rsid w:val="00BA6619"/>
    <w:rsid w:val="00BA74FA"/>
    <w:rsid w:val="00BB1454"/>
    <w:rsid w:val="00BB2EF9"/>
    <w:rsid w:val="00BC5219"/>
    <w:rsid w:val="00BD0776"/>
    <w:rsid w:val="00BD0A34"/>
    <w:rsid w:val="00BD405D"/>
    <w:rsid w:val="00BD4101"/>
    <w:rsid w:val="00BD412D"/>
    <w:rsid w:val="00BF028B"/>
    <w:rsid w:val="00BF5739"/>
    <w:rsid w:val="00BF605E"/>
    <w:rsid w:val="00BF6E4F"/>
    <w:rsid w:val="00C032D9"/>
    <w:rsid w:val="00C047CC"/>
    <w:rsid w:val="00C20A8E"/>
    <w:rsid w:val="00C2338A"/>
    <w:rsid w:val="00C2715A"/>
    <w:rsid w:val="00C31DED"/>
    <w:rsid w:val="00C36292"/>
    <w:rsid w:val="00C36C39"/>
    <w:rsid w:val="00C412D4"/>
    <w:rsid w:val="00C45C66"/>
    <w:rsid w:val="00C51E15"/>
    <w:rsid w:val="00C54A1F"/>
    <w:rsid w:val="00C552E3"/>
    <w:rsid w:val="00C561C1"/>
    <w:rsid w:val="00C5629C"/>
    <w:rsid w:val="00C56F14"/>
    <w:rsid w:val="00C60188"/>
    <w:rsid w:val="00C60223"/>
    <w:rsid w:val="00C60792"/>
    <w:rsid w:val="00C702E8"/>
    <w:rsid w:val="00C707D3"/>
    <w:rsid w:val="00C7108A"/>
    <w:rsid w:val="00C76988"/>
    <w:rsid w:val="00C76FAC"/>
    <w:rsid w:val="00C84492"/>
    <w:rsid w:val="00C915E3"/>
    <w:rsid w:val="00C91640"/>
    <w:rsid w:val="00C931D3"/>
    <w:rsid w:val="00C93D2A"/>
    <w:rsid w:val="00CA32CA"/>
    <w:rsid w:val="00CB0AFE"/>
    <w:rsid w:val="00CC08B9"/>
    <w:rsid w:val="00CC1A39"/>
    <w:rsid w:val="00CD5B96"/>
    <w:rsid w:val="00CD7053"/>
    <w:rsid w:val="00CE2E19"/>
    <w:rsid w:val="00CE7EE5"/>
    <w:rsid w:val="00CF0893"/>
    <w:rsid w:val="00CF3546"/>
    <w:rsid w:val="00CF742B"/>
    <w:rsid w:val="00D0169B"/>
    <w:rsid w:val="00D02C17"/>
    <w:rsid w:val="00D04EA7"/>
    <w:rsid w:val="00D05ECB"/>
    <w:rsid w:val="00D16119"/>
    <w:rsid w:val="00D171FB"/>
    <w:rsid w:val="00D26AF4"/>
    <w:rsid w:val="00D274FF"/>
    <w:rsid w:val="00D27D45"/>
    <w:rsid w:val="00D31E23"/>
    <w:rsid w:val="00D33B99"/>
    <w:rsid w:val="00D44271"/>
    <w:rsid w:val="00D4486A"/>
    <w:rsid w:val="00D467D9"/>
    <w:rsid w:val="00D50D5C"/>
    <w:rsid w:val="00D54D17"/>
    <w:rsid w:val="00D54F13"/>
    <w:rsid w:val="00D56EE1"/>
    <w:rsid w:val="00D61D50"/>
    <w:rsid w:val="00D64570"/>
    <w:rsid w:val="00D729E7"/>
    <w:rsid w:val="00D72FF9"/>
    <w:rsid w:val="00D754C7"/>
    <w:rsid w:val="00D7701B"/>
    <w:rsid w:val="00D85B5B"/>
    <w:rsid w:val="00D87AE8"/>
    <w:rsid w:val="00D925AC"/>
    <w:rsid w:val="00DA2EA8"/>
    <w:rsid w:val="00DA4741"/>
    <w:rsid w:val="00DA6510"/>
    <w:rsid w:val="00DB247C"/>
    <w:rsid w:val="00DB488A"/>
    <w:rsid w:val="00DB7246"/>
    <w:rsid w:val="00DC5780"/>
    <w:rsid w:val="00DD2B6C"/>
    <w:rsid w:val="00DD3187"/>
    <w:rsid w:val="00DE0564"/>
    <w:rsid w:val="00DE4215"/>
    <w:rsid w:val="00DE635A"/>
    <w:rsid w:val="00DF0188"/>
    <w:rsid w:val="00DF2413"/>
    <w:rsid w:val="00DF5A7A"/>
    <w:rsid w:val="00DF5BB3"/>
    <w:rsid w:val="00E00BF1"/>
    <w:rsid w:val="00E01D03"/>
    <w:rsid w:val="00E0273B"/>
    <w:rsid w:val="00E02C27"/>
    <w:rsid w:val="00E02C3D"/>
    <w:rsid w:val="00E065BD"/>
    <w:rsid w:val="00E12480"/>
    <w:rsid w:val="00E13EAA"/>
    <w:rsid w:val="00E2488A"/>
    <w:rsid w:val="00E25272"/>
    <w:rsid w:val="00E27415"/>
    <w:rsid w:val="00E5393C"/>
    <w:rsid w:val="00E57988"/>
    <w:rsid w:val="00E57B49"/>
    <w:rsid w:val="00E602D2"/>
    <w:rsid w:val="00E6087F"/>
    <w:rsid w:val="00E6421F"/>
    <w:rsid w:val="00E72592"/>
    <w:rsid w:val="00E8042B"/>
    <w:rsid w:val="00E857F5"/>
    <w:rsid w:val="00E903BD"/>
    <w:rsid w:val="00E966EC"/>
    <w:rsid w:val="00E96752"/>
    <w:rsid w:val="00EA5279"/>
    <w:rsid w:val="00EA5A12"/>
    <w:rsid w:val="00EA5B15"/>
    <w:rsid w:val="00EB0FB5"/>
    <w:rsid w:val="00EC592E"/>
    <w:rsid w:val="00ED24D0"/>
    <w:rsid w:val="00EE115F"/>
    <w:rsid w:val="00EE3F1F"/>
    <w:rsid w:val="00EE481D"/>
    <w:rsid w:val="00EE6B51"/>
    <w:rsid w:val="00EE6CE4"/>
    <w:rsid w:val="00EF29E6"/>
    <w:rsid w:val="00EF345A"/>
    <w:rsid w:val="00EF3F82"/>
    <w:rsid w:val="00F02EC8"/>
    <w:rsid w:val="00F0495A"/>
    <w:rsid w:val="00F06BE4"/>
    <w:rsid w:val="00F12ABF"/>
    <w:rsid w:val="00F15D9B"/>
    <w:rsid w:val="00F17218"/>
    <w:rsid w:val="00F17555"/>
    <w:rsid w:val="00F20B84"/>
    <w:rsid w:val="00F21585"/>
    <w:rsid w:val="00F219B4"/>
    <w:rsid w:val="00F23C85"/>
    <w:rsid w:val="00F3009E"/>
    <w:rsid w:val="00F36E6F"/>
    <w:rsid w:val="00F379F2"/>
    <w:rsid w:val="00F42E3E"/>
    <w:rsid w:val="00F44199"/>
    <w:rsid w:val="00F46168"/>
    <w:rsid w:val="00F53C53"/>
    <w:rsid w:val="00F56765"/>
    <w:rsid w:val="00F5769A"/>
    <w:rsid w:val="00F631E1"/>
    <w:rsid w:val="00F72BD1"/>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B48BFFD6-AF05-4184-B101-AD52E08F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D7701B"/>
    <w:pPr>
      <w:tabs>
        <w:tab w:val="center" w:pos="4320"/>
        <w:tab w:val="right" w:pos="8640"/>
      </w:tabs>
    </w:pPr>
  </w:style>
  <w:style w:type="character" w:styleId="PageNumber">
    <w:name w:val="page number"/>
    <w:basedOn w:val="DefaultParagraphFont"/>
    <w:rsid w:val="00D7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17796</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Rutland Residents Association</vt:lpstr>
    </vt:vector>
  </TitlesOfParts>
  <Company>n/a</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Rutland Residents Association</dc:title>
  <dc:subject/>
  <dc:creator>HP Authorized Customer</dc:creator>
  <cp:keywords/>
  <dc:description/>
  <cp:lastModifiedBy>John Huston</cp:lastModifiedBy>
  <cp:revision>3</cp:revision>
  <dcterms:created xsi:type="dcterms:W3CDTF">2015-03-03T23:18:00Z</dcterms:created>
  <dcterms:modified xsi:type="dcterms:W3CDTF">2015-03-16T07:53:00Z</dcterms:modified>
</cp:coreProperties>
</file>